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B65" w:rsidRPr="004502B4" w:rsidRDefault="006C5522">
      <w:pPr>
        <w:rPr>
          <w:b/>
          <w:sz w:val="28"/>
        </w:rPr>
      </w:pPr>
      <w:bookmarkStart w:id="0" w:name="_GoBack"/>
      <w:bookmarkEnd w:id="0"/>
      <w:r w:rsidRPr="004502B4">
        <w:rPr>
          <w:b/>
          <w:sz w:val="28"/>
        </w:rPr>
        <w:t>SOCIAL STUDIES</w:t>
      </w:r>
      <w:r w:rsidR="004502B4" w:rsidRPr="004502B4">
        <w:rPr>
          <w:b/>
          <w:sz w:val="28"/>
        </w:rPr>
        <w:t xml:space="preserve"> COMPETENCIES </w:t>
      </w:r>
    </w:p>
    <w:p w:rsidR="00437D5B" w:rsidRPr="004502B4" w:rsidRDefault="004502B4">
      <w:pPr>
        <w:rPr>
          <w:b/>
          <w:sz w:val="28"/>
        </w:rPr>
      </w:pPr>
      <w:r w:rsidRPr="004502B4">
        <w:rPr>
          <w:b/>
          <w:sz w:val="28"/>
        </w:rPr>
        <w:t>6/29</w:t>
      </w:r>
      <w:r w:rsidR="00DD4B65" w:rsidRPr="004502B4">
        <w:rPr>
          <w:b/>
          <w:sz w:val="28"/>
        </w:rPr>
        <w:t>/11</w:t>
      </w:r>
    </w:p>
    <w:p w:rsidR="00437D5B" w:rsidRDefault="00437D5B">
      <w:pPr>
        <w:rPr>
          <w:b/>
        </w:rPr>
      </w:pPr>
    </w:p>
    <w:p w:rsidR="00437D5B" w:rsidRDefault="00437D5B">
      <w:pPr>
        <w:rPr>
          <w:b/>
        </w:rPr>
      </w:pPr>
    </w:p>
    <w:p w:rsidR="00437D5B" w:rsidRPr="006C5522" w:rsidRDefault="00437D5B" w:rsidP="00437D5B">
      <w:pPr>
        <w:rPr>
          <w:b/>
        </w:rPr>
      </w:pPr>
      <w:r w:rsidRPr="006C5522">
        <w:rPr>
          <w:b/>
        </w:rPr>
        <w:t>INVESTIGATE</w:t>
      </w:r>
    </w:p>
    <w:p w:rsidR="00437D5B" w:rsidRPr="00E70FDA" w:rsidRDefault="00437D5B" w:rsidP="00437D5B">
      <w:pPr>
        <w:rPr>
          <w:i/>
        </w:rPr>
      </w:pPr>
      <w:r w:rsidRPr="00E70FDA">
        <w:rPr>
          <w:i/>
        </w:rPr>
        <w:t xml:space="preserve">Ask a question, formulate a </w:t>
      </w:r>
      <w:r w:rsidR="00E70FDA" w:rsidRPr="00E70FDA">
        <w:rPr>
          <w:i/>
        </w:rPr>
        <w:t>thesis</w:t>
      </w:r>
      <w:r w:rsidRPr="00E70FDA">
        <w:rPr>
          <w:i/>
        </w:rPr>
        <w:t xml:space="preserve">, design an appropriate </w:t>
      </w:r>
      <w:r w:rsidR="00801DCD" w:rsidRPr="00E70FDA">
        <w:rPr>
          <w:i/>
        </w:rPr>
        <w:t>research project</w:t>
      </w:r>
      <w:r w:rsidRPr="00E70FDA">
        <w:rPr>
          <w:i/>
        </w:rPr>
        <w:t xml:space="preserve">, and gather </w:t>
      </w:r>
      <w:r w:rsidR="00801DCD" w:rsidRPr="00E70FDA">
        <w:rPr>
          <w:i/>
        </w:rPr>
        <w:t>the information necessary</w:t>
      </w:r>
      <w:r w:rsidRPr="00E70FDA">
        <w:rPr>
          <w:i/>
        </w:rPr>
        <w:t xml:space="preserve"> to complete the inquiry.</w:t>
      </w:r>
    </w:p>
    <w:p w:rsidR="00437D5B" w:rsidRPr="006C5522" w:rsidRDefault="00437D5B" w:rsidP="00437D5B">
      <w:pPr>
        <w:rPr>
          <w:color w:val="808080" w:themeColor="background1" w:themeShade="80"/>
        </w:rPr>
      </w:pPr>
    </w:p>
    <w:p w:rsidR="00437D5B" w:rsidRPr="004502B4" w:rsidRDefault="00437D5B" w:rsidP="00437D5B">
      <w:pPr>
        <w:pStyle w:val="ListParagraph"/>
        <w:numPr>
          <w:ilvl w:val="1"/>
          <w:numId w:val="1"/>
        </w:numPr>
        <w:ind w:left="1080"/>
        <w:rPr>
          <w:sz w:val="22"/>
        </w:rPr>
      </w:pPr>
      <w:r w:rsidRPr="004502B4">
        <w:rPr>
          <w:sz w:val="22"/>
        </w:rPr>
        <w:t>Emerging competency is revealed when students:</w:t>
      </w:r>
    </w:p>
    <w:p w:rsidR="00711804" w:rsidRPr="004502B4" w:rsidRDefault="00437D5B" w:rsidP="00437D5B">
      <w:pPr>
        <w:pStyle w:val="ListParagraph"/>
        <w:numPr>
          <w:ilvl w:val="2"/>
          <w:numId w:val="1"/>
        </w:numPr>
        <w:ind w:left="1800"/>
        <w:rPr>
          <w:sz w:val="22"/>
        </w:rPr>
      </w:pPr>
      <w:r w:rsidRPr="004502B4">
        <w:rPr>
          <w:sz w:val="22"/>
        </w:rPr>
        <w:t xml:space="preserve">Demonstrate curiosity about </w:t>
      </w:r>
      <w:r w:rsidR="006C5522" w:rsidRPr="004502B4">
        <w:rPr>
          <w:sz w:val="22"/>
        </w:rPr>
        <w:t>historical events</w:t>
      </w:r>
    </w:p>
    <w:p w:rsidR="007903E2" w:rsidRPr="004502B4" w:rsidRDefault="00711804" w:rsidP="00437D5B">
      <w:pPr>
        <w:pStyle w:val="ListParagraph"/>
        <w:numPr>
          <w:ilvl w:val="2"/>
          <w:numId w:val="1"/>
        </w:numPr>
        <w:ind w:left="1800"/>
        <w:rPr>
          <w:sz w:val="22"/>
        </w:rPr>
      </w:pPr>
      <w:r w:rsidRPr="004502B4">
        <w:rPr>
          <w:sz w:val="22"/>
        </w:rPr>
        <w:t>Ask and answer (as possible) questions about a document or artifact</w:t>
      </w:r>
      <w:r w:rsidR="00E200F4" w:rsidRPr="004502B4">
        <w:rPr>
          <w:sz w:val="22"/>
        </w:rPr>
        <w:t xml:space="preserve"> in an effort to establish authorship, authority, credibility, validity, and completeness</w:t>
      </w:r>
    </w:p>
    <w:p w:rsidR="00437D5B" w:rsidRPr="004502B4" w:rsidRDefault="007903E2" w:rsidP="007903E2">
      <w:pPr>
        <w:pStyle w:val="ListParagraph"/>
        <w:numPr>
          <w:ilvl w:val="2"/>
          <w:numId w:val="1"/>
        </w:numPr>
        <w:ind w:left="1800"/>
        <w:rPr>
          <w:sz w:val="22"/>
        </w:rPr>
      </w:pPr>
      <w:r w:rsidRPr="004502B4">
        <w:rPr>
          <w:rFonts w:cs="Helvetica"/>
          <w:sz w:val="22"/>
          <w:szCs w:val="20"/>
        </w:rPr>
        <w:t xml:space="preserve">Select from and use a variety of appropriate technologies to collect, analyze, record, and display evidence </w:t>
      </w:r>
    </w:p>
    <w:p w:rsidR="00384759" w:rsidRPr="004502B4" w:rsidRDefault="00437D5B" w:rsidP="00437D5B">
      <w:pPr>
        <w:pStyle w:val="ListParagraph"/>
        <w:numPr>
          <w:ilvl w:val="2"/>
          <w:numId w:val="1"/>
        </w:numPr>
        <w:ind w:left="1800"/>
        <w:rPr>
          <w:sz w:val="22"/>
        </w:rPr>
      </w:pPr>
      <w:r w:rsidRPr="004502B4">
        <w:rPr>
          <w:sz w:val="22"/>
        </w:rPr>
        <w:t xml:space="preserve">Develop and defend a </w:t>
      </w:r>
      <w:r w:rsidR="004502B4">
        <w:rPr>
          <w:sz w:val="22"/>
        </w:rPr>
        <w:t>thesi</w:t>
      </w:r>
      <w:r w:rsidR="007903E2" w:rsidRPr="004502B4">
        <w:rPr>
          <w:sz w:val="22"/>
        </w:rPr>
        <w:t>s</w:t>
      </w:r>
      <w:r w:rsidRPr="004502B4">
        <w:rPr>
          <w:sz w:val="22"/>
        </w:rPr>
        <w:t xml:space="preserve">, explain the reasons behind it, and defend or alter the </w:t>
      </w:r>
      <w:r w:rsidR="007903E2" w:rsidRPr="004502B4">
        <w:rPr>
          <w:sz w:val="22"/>
        </w:rPr>
        <w:t>theses</w:t>
      </w:r>
      <w:r w:rsidRPr="004502B4">
        <w:rPr>
          <w:sz w:val="22"/>
        </w:rPr>
        <w:t xml:space="preserve"> based on </w:t>
      </w:r>
      <w:r w:rsidR="0088379E" w:rsidRPr="004502B4">
        <w:rPr>
          <w:sz w:val="22"/>
        </w:rPr>
        <w:t>new</w:t>
      </w:r>
      <w:r w:rsidRPr="004502B4">
        <w:rPr>
          <w:sz w:val="22"/>
        </w:rPr>
        <w:t xml:space="preserve"> information </w:t>
      </w:r>
      <w:r w:rsidR="007903E2" w:rsidRPr="004502B4">
        <w:rPr>
          <w:sz w:val="22"/>
        </w:rPr>
        <w:t>or alternative interpretations</w:t>
      </w:r>
    </w:p>
    <w:p w:rsidR="00F023C1" w:rsidRPr="004502B4" w:rsidRDefault="00384759" w:rsidP="00437D5B">
      <w:pPr>
        <w:pStyle w:val="ListParagraph"/>
        <w:numPr>
          <w:ilvl w:val="2"/>
          <w:numId w:val="1"/>
        </w:numPr>
        <w:ind w:left="1800"/>
        <w:rPr>
          <w:sz w:val="22"/>
        </w:rPr>
      </w:pPr>
      <w:r w:rsidRPr="004502B4">
        <w:rPr>
          <w:sz w:val="22"/>
        </w:rPr>
        <w:t>Make and defend choices about which sources to consult, which to believe, and which to ignore, in the course of a research project</w:t>
      </w:r>
    </w:p>
    <w:p w:rsidR="00040920" w:rsidRPr="004502B4" w:rsidRDefault="00F023C1" w:rsidP="00437D5B">
      <w:pPr>
        <w:pStyle w:val="ListParagraph"/>
        <w:numPr>
          <w:ilvl w:val="2"/>
          <w:numId w:val="1"/>
        </w:numPr>
        <w:ind w:left="1800"/>
        <w:rPr>
          <w:sz w:val="22"/>
        </w:rPr>
      </w:pPr>
      <w:r w:rsidRPr="004502B4">
        <w:rPr>
          <w:sz w:val="22"/>
        </w:rPr>
        <w:t>Organize information collect</w:t>
      </w:r>
      <w:r w:rsidR="004502B4">
        <w:rPr>
          <w:sz w:val="22"/>
        </w:rPr>
        <w:t>ed</w:t>
      </w:r>
      <w:r w:rsidRPr="004502B4">
        <w:rPr>
          <w:sz w:val="22"/>
        </w:rPr>
        <w:t>, to facilitate perceiving patterns and, therefore, drawing conclusions</w:t>
      </w:r>
    </w:p>
    <w:p w:rsidR="00F11E13" w:rsidRPr="004502B4" w:rsidRDefault="00040920" w:rsidP="004502B4">
      <w:pPr>
        <w:pStyle w:val="ListParagraph"/>
        <w:numPr>
          <w:ilvl w:val="2"/>
          <w:numId w:val="1"/>
        </w:numPr>
        <w:ind w:left="1800"/>
        <w:rPr>
          <w:sz w:val="22"/>
        </w:rPr>
      </w:pPr>
      <w:r w:rsidRPr="004502B4">
        <w:rPr>
          <w:sz w:val="22"/>
        </w:rPr>
        <w:t>Develop firm conclusions only after consulting an appropriate range and number of sources</w:t>
      </w:r>
    </w:p>
    <w:p w:rsidR="00040920" w:rsidRPr="004502B4" w:rsidRDefault="00F11E13" w:rsidP="00437D5B">
      <w:pPr>
        <w:pStyle w:val="ListParagraph"/>
        <w:numPr>
          <w:ilvl w:val="2"/>
          <w:numId w:val="1"/>
        </w:numPr>
        <w:ind w:left="1800"/>
        <w:rPr>
          <w:sz w:val="22"/>
        </w:rPr>
      </w:pPr>
      <w:r w:rsidRPr="004502B4">
        <w:rPr>
          <w:rFonts w:cs="Times New Roman"/>
          <w:sz w:val="22"/>
        </w:rPr>
        <w:t>Identify the basic information needed to understand an important contemporary issues (e.g., the Arab Spring, the future of nuclear power), and seek information to better understand those issues</w:t>
      </w:r>
    </w:p>
    <w:p w:rsidR="00437D5B" w:rsidRPr="004502B4" w:rsidRDefault="00387812" w:rsidP="00437D5B">
      <w:pPr>
        <w:pStyle w:val="ListParagraph"/>
        <w:numPr>
          <w:ilvl w:val="2"/>
          <w:numId w:val="1"/>
        </w:numPr>
        <w:ind w:left="1800"/>
        <w:rPr>
          <w:sz w:val="22"/>
        </w:rPr>
      </w:pPr>
      <w:r w:rsidRPr="004502B4">
        <w:rPr>
          <w:sz w:val="22"/>
        </w:rPr>
        <w:t>Draft, test, and refine</w:t>
      </w:r>
      <w:r w:rsidR="00040920" w:rsidRPr="004502B4">
        <w:rPr>
          <w:sz w:val="22"/>
        </w:rPr>
        <w:t xml:space="preserve"> a thesis over the course of a research project</w:t>
      </w:r>
    </w:p>
    <w:p w:rsidR="00040920" w:rsidRPr="004502B4" w:rsidRDefault="004502B4" w:rsidP="00437D5B">
      <w:pPr>
        <w:pStyle w:val="ListParagraph"/>
        <w:numPr>
          <w:ilvl w:val="2"/>
          <w:numId w:val="1"/>
        </w:numPr>
        <w:ind w:left="1800"/>
        <w:rPr>
          <w:sz w:val="22"/>
        </w:rPr>
      </w:pPr>
      <w:r>
        <w:rPr>
          <w:sz w:val="22"/>
        </w:rPr>
        <w:t>Evaluate</w:t>
      </w:r>
      <w:r w:rsidR="00040920" w:rsidRPr="004502B4">
        <w:rPr>
          <w:sz w:val="22"/>
        </w:rPr>
        <w:t xml:space="preserve"> the validity, reliability, usefulness, and timeliness of sources</w:t>
      </w:r>
    </w:p>
    <w:p w:rsidR="00437D5B" w:rsidRPr="004502B4" w:rsidRDefault="00437D5B" w:rsidP="00437D5B">
      <w:pPr>
        <w:pStyle w:val="ListParagraph"/>
        <w:numPr>
          <w:ilvl w:val="2"/>
          <w:numId w:val="1"/>
        </w:numPr>
        <w:ind w:left="1800"/>
        <w:rPr>
          <w:sz w:val="22"/>
        </w:rPr>
      </w:pPr>
      <w:r w:rsidRPr="004502B4">
        <w:rPr>
          <w:sz w:val="22"/>
        </w:rPr>
        <w:t>Locate valid, useful, and up-to-date references to support inquiry</w:t>
      </w:r>
    </w:p>
    <w:p w:rsidR="00FB7680" w:rsidRPr="004502B4" w:rsidRDefault="00437D5B" w:rsidP="00437D5B">
      <w:pPr>
        <w:pStyle w:val="ListParagraph"/>
        <w:numPr>
          <w:ilvl w:val="2"/>
          <w:numId w:val="1"/>
        </w:numPr>
        <w:ind w:left="1800"/>
        <w:rPr>
          <w:sz w:val="22"/>
        </w:rPr>
      </w:pPr>
      <w:r w:rsidRPr="004502B4">
        <w:rPr>
          <w:rFonts w:cs="Times"/>
          <w:bCs/>
          <w:sz w:val="22"/>
          <w:szCs w:val="32"/>
        </w:rPr>
        <w:t>Demonstrate proficient library, computer</w:t>
      </w:r>
      <w:r w:rsidR="006C5522" w:rsidRPr="004502B4">
        <w:rPr>
          <w:rFonts w:cs="Times"/>
          <w:bCs/>
          <w:sz w:val="22"/>
          <w:szCs w:val="32"/>
        </w:rPr>
        <w:t>, and mathematical</w:t>
      </w:r>
      <w:r w:rsidRPr="004502B4">
        <w:rPr>
          <w:rFonts w:cs="Times"/>
          <w:bCs/>
          <w:sz w:val="22"/>
          <w:szCs w:val="32"/>
        </w:rPr>
        <w:t xml:space="preserve"> skills in </w:t>
      </w:r>
      <w:r w:rsidR="006C5522" w:rsidRPr="004502B4">
        <w:rPr>
          <w:rFonts w:cs="Times"/>
          <w:bCs/>
          <w:sz w:val="22"/>
          <w:szCs w:val="32"/>
        </w:rPr>
        <w:t xml:space="preserve">gathering and analyzing information </w:t>
      </w:r>
    </w:p>
    <w:p w:rsidR="007903E2" w:rsidRPr="004502B4" w:rsidRDefault="00FB7680" w:rsidP="007903E2">
      <w:pPr>
        <w:pStyle w:val="ListParagraph"/>
        <w:numPr>
          <w:ilvl w:val="2"/>
          <w:numId w:val="1"/>
        </w:numPr>
        <w:ind w:left="1800"/>
        <w:rPr>
          <w:sz w:val="22"/>
        </w:rPr>
      </w:pPr>
      <w:r w:rsidRPr="004502B4">
        <w:rPr>
          <w:rFonts w:cs="Times"/>
          <w:bCs/>
          <w:sz w:val="22"/>
          <w:szCs w:val="32"/>
        </w:rPr>
        <w:t xml:space="preserve">Trace </w:t>
      </w:r>
      <w:r w:rsidRPr="004502B4">
        <w:rPr>
          <w:sz w:val="22"/>
        </w:rPr>
        <w:t>the evolution of American values, beliefs, and institutions, honestly assessing the challenges that we have met and the success with which we have addressed them</w:t>
      </w:r>
    </w:p>
    <w:p w:rsidR="00437D5B" w:rsidRPr="004502B4" w:rsidRDefault="00437D5B" w:rsidP="007903E2">
      <w:pPr>
        <w:pStyle w:val="ListParagraph"/>
        <w:ind w:left="2880"/>
        <w:rPr>
          <w:color w:val="808080" w:themeColor="background1" w:themeShade="80"/>
          <w:sz w:val="22"/>
        </w:rPr>
      </w:pPr>
    </w:p>
    <w:p w:rsidR="00437D5B" w:rsidRPr="004502B4" w:rsidRDefault="00437D5B" w:rsidP="00437D5B">
      <w:pPr>
        <w:pStyle w:val="ListParagraph"/>
        <w:ind w:left="1800"/>
        <w:rPr>
          <w:color w:val="808080" w:themeColor="background1" w:themeShade="80"/>
          <w:sz w:val="22"/>
        </w:rPr>
      </w:pPr>
    </w:p>
    <w:p w:rsidR="00437D5B" w:rsidRPr="006C5522" w:rsidRDefault="00437D5B" w:rsidP="00437D5B">
      <w:pPr>
        <w:rPr>
          <w:color w:val="808080" w:themeColor="background1" w:themeShade="80"/>
        </w:rPr>
      </w:pPr>
    </w:p>
    <w:p w:rsidR="0075677D" w:rsidRPr="00C367CD" w:rsidRDefault="00437D5B" w:rsidP="0075677D">
      <w:pPr>
        <w:rPr>
          <w:b/>
          <w:color w:val="0D0D0D" w:themeColor="text1" w:themeTint="F2"/>
        </w:rPr>
      </w:pPr>
      <w:r w:rsidRPr="006C5522">
        <w:rPr>
          <w:color w:val="808080" w:themeColor="background1" w:themeShade="80"/>
        </w:rPr>
        <w:br w:type="page"/>
      </w:r>
      <w:r w:rsidR="0075677D" w:rsidRPr="00C367CD">
        <w:rPr>
          <w:b/>
          <w:color w:val="0D0D0D" w:themeColor="text1" w:themeTint="F2"/>
        </w:rPr>
        <w:lastRenderedPageBreak/>
        <w:t>DEVELOP MODELS, INTERPRETATIONS &amp; EXPLANATIONS</w:t>
      </w:r>
    </w:p>
    <w:p w:rsidR="00AE7EE0" w:rsidRPr="004502B4" w:rsidRDefault="0075677D" w:rsidP="0075677D">
      <w:pPr>
        <w:rPr>
          <w:i/>
        </w:rPr>
      </w:pPr>
      <w:r w:rsidRPr="004502B4">
        <w:rPr>
          <w:i/>
        </w:rPr>
        <w:t xml:space="preserve">Analyze </w:t>
      </w:r>
      <w:r w:rsidR="00AE7EE0" w:rsidRPr="004502B4">
        <w:rPr>
          <w:i/>
        </w:rPr>
        <w:t>sources</w:t>
      </w:r>
      <w:r w:rsidRPr="004502B4">
        <w:rPr>
          <w:i/>
        </w:rPr>
        <w:t xml:space="preserve">, develop powerful models, and develop insightful conclusions about </w:t>
      </w:r>
      <w:r w:rsidR="00AE7EE0" w:rsidRPr="004502B4">
        <w:rPr>
          <w:i/>
        </w:rPr>
        <w:t>historical events</w:t>
      </w:r>
      <w:r w:rsidRPr="004502B4">
        <w:rPr>
          <w:i/>
        </w:rPr>
        <w:t xml:space="preserve">, </w:t>
      </w:r>
      <w:r w:rsidR="004502B4" w:rsidRPr="004502B4">
        <w:rPr>
          <w:i/>
        </w:rPr>
        <w:t>within the context of our</w:t>
      </w:r>
      <w:r w:rsidR="00AE7EE0" w:rsidRPr="004502B4">
        <w:rPr>
          <w:i/>
        </w:rPr>
        <w:t xml:space="preserve"> complex, inter</w:t>
      </w:r>
      <w:r w:rsidR="004502B4" w:rsidRPr="004502B4">
        <w:rPr>
          <w:i/>
        </w:rPr>
        <w:t xml:space="preserve">dependent world. </w:t>
      </w:r>
    </w:p>
    <w:p w:rsidR="0075677D" w:rsidRPr="004502B4" w:rsidRDefault="0075677D" w:rsidP="0075677D">
      <w:pPr>
        <w:rPr>
          <w:i/>
        </w:rPr>
      </w:pPr>
    </w:p>
    <w:p w:rsidR="0075677D" w:rsidRPr="004502B4" w:rsidRDefault="0075677D" w:rsidP="0075677D">
      <w:pPr>
        <w:pStyle w:val="ListParagraph"/>
        <w:numPr>
          <w:ilvl w:val="1"/>
          <w:numId w:val="1"/>
        </w:numPr>
        <w:ind w:left="1080"/>
        <w:rPr>
          <w:sz w:val="22"/>
        </w:rPr>
      </w:pPr>
      <w:r w:rsidRPr="004502B4">
        <w:rPr>
          <w:sz w:val="22"/>
        </w:rPr>
        <w:t>Emerging competency is revealed when students:</w:t>
      </w:r>
    </w:p>
    <w:p w:rsidR="0075677D" w:rsidRPr="004502B4" w:rsidRDefault="0075677D" w:rsidP="0075677D">
      <w:pPr>
        <w:pStyle w:val="ListParagraph"/>
        <w:numPr>
          <w:ilvl w:val="2"/>
          <w:numId w:val="1"/>
        </w:numPr>
        <w:rPr>
          <w:sz w:val="22"/>
        </w:rPr>
      </w:pPr>
      <w:r w:rsidRPr="004502B4">
        <w:rPr>
          <w:sz w:val="22"/>
        </w:rPr>
        <w:t xml:space="preserve">Organize </w:t>
      </w:r>
      <w:r w:rsidR="00387812" w:rsidRPr="004502B4">
        <w:rPr>
          <w:sz w:val="22"/>
        </w:rPr>
        <w:t>quantitative information</w:t>
      </w:r>
      <w:r w:rsidR="004502B4">
        <w:rPr>
          <w:sz w:val="22"/>
        </w:rPr>
        <w:t xml:space="preserve"> in ways that facilitate</w:t>
      </w:r>
      <w:r w:rsidRPr="004502B4">
        <w:rPr>
          <w:sz w:val="22"/>
        </w:rPr>
        <w:t xml:space="preserve"> analysis and interpretation (e.g. in charts, graphs, </w:t>
      </w:r>
      <w:r w:rsidR="0045311B" w:rsidRPr="004502B4">
        <w:rPr>
          <w:sz w:val="22"/>
        </w:rPr>
        <w:t>timelines</w:t>
      </w:r>
      <w:r w:rsidRPr="004502B4">
        <w:rPr>
          <w:sz w:val="22"/>
        </w:rPr>
        <w:t>)</w:t>
      </w:r>
    </w:p>
    <w:p w:rsidR="0075677D" w:rsidRPr="004502B4" w:rsidRDefault="0075677D" w:rsidP="0075677D">
      <w:pPr>
        <w:pStyle w:val="ListParagraph"/>
        <w:numPr>
          <w:ilvl w:val="2"/>
          <w:numId w:val="1"/>
        </w:numPr>
        <w:rPr>
          <w:color w:val="0D0D0D" w:themeColor="text1" w:themeTint="F2"/>
          <w:sz w:val="22"/>
        </w:rPr>
      </w:pPr>
      <w:r w:rsidRPr="004502B4">
        <w:rPr>
          <w:sz w:val="22"/>
        </w:rPr>
        <w:t>Develop and use models</w:t>
      </w:r>
      <w:r w:rsidR="00711804" w:rsidRPr="004502B4">
        <w:rPr>
          <w:sz w:val="22"/>
        </w:rPr>
        <w:t>, including</w:t>
      </w:r>
      <w:r w:rsidR="00711804" w:rsidRPr="004502B4">
        <w:rPr>
          <w:color w:val="0D0D0D" w:themeColor="text1" w:themeTint="F2"/>
          <w:sz w:val="22"/>
        </w:rPr>
        <w:t xml:space="preserve"> charts, graphs, maps, and illustrations,</w:t>
      </w:r>
      <w:r w:rsidRPr="004502B4">
        <w:rPr>
          <w:color w:val="0D0D0D" w:themeColor="text1" w:themeTint="F2"/>
          <w:sz w:val="22"/>
        </w:rPr>
        <w:t xml:space="preserve"> to clarify, illuminate, and/or make sense of </w:t>
      </w:r>
      <w:r w:rsidR="00711804" w:rsidRPr="004502B4">
        <w:rPr>
          <w:color w:val="0D0D0D" w:themeColor="text1" w:themeTint="F2"/>
          <w:sz w:val="22"/>
        </w:rPr>
        <w:t>historical, economic, or current-events situations</w:t>
      </w:r>
    </w:p>
    <w:p w:rsidR="0075677D" w:rsidRPr="004502B4" w:rsidRDefault="0075677D" w:rsidP="0075677D">
      <w:pPr>
        <w:pStyle w:val="ListParagraph"/>
        <w:numPr>
          <w:ilvl w:val="2"/>
          <w:numId w:val="1"/>
        </w:numPr>
        <w:rPr>
          <w:color w:val="0D0D0D" w:themeColor="text1" w:themeTint="F2"/>
          <w:sz w:val="22"/>
        </w:rPr>
      </w:pPr>
      <w:r w:rsidRPr="004502B4">
        <w:rPr>
          <w:color w:val="0D0D0D" w:themeColor="text1" w:themeTint="F2"/>
          <w:sz w:val="22"/>
        </w:rPr>
        <w:t xml:space="preserve">Critique models, indentifying their usefulness and limitations in representing </w:t>
      </w:r>
      <w:r w:rsidR="00711804" w:rsidRPr="004502B4">
        <w:rPr>
          <w:color w:val="0D0D0D" w:themeColor="text1" w:themeTint="F2"/>
          <w:sz w:val="22"/>
        </w:rPr>
        <w:t>complex social</w:t>
      </w:r>
      <w:r w:rsidRPr="004502B4">
        <w:rPr>
          <w:color w:val="0D0D0D" w:themeColor="text1" w:themeTint="F2"/>
          <w:sz w:val="22"/>
        </w:rPr>
        <w:t xml:space="preserve"> </w:t>
      </w:r>
      <w:r w:rsidR="00711804" w:rsidRPr="004502B4">
        <w:rPr>
          <w:color w:val="0D0D0D" w:themeColor="text1" w:themeTint="F2"/>
          <w:sz w:val="22"/>
        </w:rPr>
        <w:t>events</w:t>
      </w:r>
      <w:r w:rsidRPr="004502B4">
        <w:rPr>
          <w:color w:val="0D0D0D" w:themeColor="text1" w:themeTint="F2"/>
          <w:sz w:val="22"/>
        </w:rPr>
        <w:t xml:space="preserve"> and relationships</w:t>
      </w:r>
    </w:p>
    <w:p w:rsidR="0075677D" w:rsidRPr="004502B4" w:rsidRDefault="0075677D" w:rsidP="0075677D">
      <w:pPr>
        <w:pStyle w:val="ListParagraph"/>
        <w:numPr>
          <w:ilvl w:val="2"/>
          <w:numId w:val="1"/>
        </w:numPr>
        <w:rPr>
          <w:color w:val="0D0D0D" w:themeColor="text1" w:themeTint="F2"/>
          <w:sz w:val="22"/>
        </w:rPr>
      </w:pPr>
      <w:r w:rsidRPr="004502B4">
        <w:rPr>
          <w:color w:val="0D0D0D" w:themeColor="text1" w:themeTint="F2"/>
          <w:sz w:val="22"/>
        </w:rPr>
        <w:t xml:space="preserve">Connect single </w:t>
      </w:r>
      <w:r w:rsidR="00C367CD" w:rsidRPr="004502B4">
        <w:rPr>
          <w:color w:val="0D0D0D" w:themeColor="text1" w:themeTint="F2"/>
          <w:sz w:val="22"/>
        </w:rPr>
        <w:t xml:space="preserve">historical </w:t>
      </w:r>
      <w:r w:rsidR="00387812" w:rsidRPr="004502B4">
        <w:rPr>
          <w:color w:val="0D0D0D" w:themeColor="text1" w:themeTint="F2"/>
          <w:sz w:val="22"/>
        </w:rPr>
        <w:t xml:space="preserve">and economic </w:t>
      </w:r>
      <w:r w:rsidRPr="004502B4">
        <w:rPr>
          <w:color w:val="0D0D0D" w:themeColor="text1" w:themeTint="F2"/>
          <w:sz w:val="22"/>
        </w:rPr>
        <w:t xml:space="preserve">events to the broader context of </w:t>
      </w:r>
      <w:r w:rsidR="00C367CD" w:rsidRPr="004502B4">
        <w:rPr>
          <w:color w:val="0D0D0D" w:themeColor="text1" w:themeTint="F2"/>
          <w:sz w:val="22"/>
        </w:rPr>
        <w:t xml:space="preserve">complex human </w:t>
      </w:r>
      <w:r w:rsidR="00387812" w:rsidRPr="004502B4">
        <w:rPr>
          <w:color w:val="0D0D0D" w:themeColor="text1" w:themeTint="F2"/>
          <w:sz w:val="22"/>
        </w:rPr>
        <w:t xml:space="preserve">and economic </w:t>
      </w:r>
      <w:r w:rsidR="00C367CD" w:rsidRPr="004502B4">
        <w:rPr>
          <w:color w:val="0D0D0D" w:themeColor="text1" w:themeTint="F2"/>
          <w:sz w:val="22"/>
        </w:rPr>
        <w:t>systems</w:t>
      </w:r>
    </w:p>
    <w:p w:rsidR="0075677D" w:rsidRPr="004502B4" w:rsidRDefault="0075677D" w:rsidP="0075677D">
      <w:pPr>
        <w:pStyle w:val="ListParagraph"/>
        <w:numPr>
          <w:ilvl w:val="2"/>
          <w:numId w:val="1"/>
        </w:numPr>
        <w:rPr>
          <w:color w:val="0D0D0D" w:themeColor="text1" w:themeTint="F2"/>
          <w:sz w:val="22"/>
        </w:rPr>
      </w:pPr>
      <w:r w:rsidRPr="004502B4">
        <w:rPr>
          <w:color w:val="0D0D0D" w:themeColor="text1" w:themeTint="F2"/>
          <w:sz w:val="22"/>
        </w:rPr>
        <w:t>Describe complex societal issues</w:t>
      </w:r>
      <w:r w:rsidR="00711804" w:rsidRPr="004502B4">
        <w:rPr>
          <w:color w:val="0D0D0D" w:themeColor="text1" w:themeTint="F2"/>
          <w:sz w:val="22"/>
        </w:rPr>
        <w:t xml:space="preserve">, both historical and current-day, </w:t>
      </w:r>
      <w:r w:rsidRPr="004502B4">
        <w:rPr>
          <w:color w:val="0D0D0D" w:themeColor="text1" w:themeTint="F2"/>
          <w:sz w:val="22"/>
        </w:rPr>
        <w:t xml:space="preserve">from a systems point of view, highlighting </w:t>
      </w:r>
      <w:r w:rsidRPr="004502B4">
        <w:rPr>
          <w:rFonts w:cs="Times New Roman"/>
          <w:color w:val="0D0D0D" w:themeColor="text1" w:themeTint="F2"/>
          <w:sz w:val="22"/>
          <w:szCs w:val="20"/>
        </w:rPr>
        <w:t xml:space="preserve">how </w:t>
      </w:r>
      <w:r w:rsidR="00711804" w:rsidRPr="004502B4">
        <w:rPr>
          <w:rFonts w:cs="Times New Roman"/>
          <w:color w:val="0D0D0D" w:themeColor="text1" w:themeTint="F2"/>
          <w:sz w:val="22"/>
          <w:szCs w:val="20"/>
        </w:rPr>
        <w:t xml:space="preserve">influences on </w:t>
      </w:r>
      <w:r w:rsidRPr="004502B4">
        <w:rPr>
          <w:rFonts w:cs="Times New Roman"/>
          <w:color w:val="0D0D0D" w:themeColor="text1" w:themeTint="F2"/>
          <w:sz w:val="22"/>
          <w:szCs w:val="20"/>
        </w:rPr>
        <w:t xml:space="preserve">one part of the </w:t>
      </w:r>
      <w:r w:rsidRPr="004502B4">
        <w:rPr>
          <w:rFonts w:cs="Times"/>
          <w:color w:val="0D0D0D" w:themeColor="text1" w:themeTint="F2"/>
          <w:sz w:val="22"/>
          <w:szCs w:val="20"/>
        </w:rPr>
        <w:t xml:space="preserve">system </w:t>
      </w:r>
      <w:r w:rsidRPr="004502B4">
        <w:rPr>
          <w:rFonts w:cs="Times New Roman"/>
          <w:color w:val="0D0D0D" w:themeColor="text1" w:themeTint="F2"/>
          <w:sz w:val="22"/>
          <w:szCs w:val="20"/>
        </w:rPr>
        <w:t xml:space="preserve">are likely to influence other parts of the </w:t>
      </w:r>
      <w:r w:rsidRPr="004502B4">
        <w:rPr>
          <w:rFonts w:cs="Times"/>
          <w:color w:val="0D0D0D" w:themeColor="text1" w:themeTint="F2"/>
          <w:sz w:val="22"/>
          <w:szCs w:val="20"/>
        </w:rPr>
        <w:t>system</w:t>
      </w:r>
      <w:r w:rsidR="00711804" w:rsidRPr="004502B4">
        <w:rPr>
          <w:rFonts w:cs="Times"/>
          <w:color w:val="0D0D0D" w:themeColor="text1" w:themeTint="F2"/>
          <w:sz w:val="22"/>
          <w:szCs w:val="20"/>
        </w:rPr>
        <w:t xml:space="preserve"> (e.g. war in one nation leading to an international response and refugee movement</w:t>
      </w:r>
      <w:r w:rsidR="00A54A7A" w:rsidRPr="004502B4">
        <w:rPr>
          <w:rFonts w:cs="Times"/>
          <w:color w:val="0D0D0D" w:themeColor="text1" w:themeTint="F2"/>
          <w:sz w:val="22"/>
          <w:szCs w:val="20"/>
        </w:rPr>
        <w:t>, or changes in gas prices</w:t>
      </w:r>
      <w:r w:rsidR="00387812" w:rsidRPr="004502B4">
        <w:rPr>
          <w:rFonts w:cs="Times"/>
          <w:color w:val="0D0D0D" w:themeColor="text1" w:themeTint="F2"/>
          <w:sz w:val="22"/>
          <w:szCs w:val="20"/>
        </w:rPr>
        <w:t xml:space="preserve"> having worldwide impact</w:t>
      </w:r>
      <w:r w:rsidR="00711804" w:rsidRPr="004502B4">
        <w:rPr>
          <w:rFonts w:cs="Times"/>
          <w:color w:val="0D0D0D" w:themeColor="text1" w:themeTint="F2"/>
          <w:sz w:val="22"/>
          <w:szCs w:val="20"/>
        </w:rPr>
        <w:t>)</w:t>
      </w:r>
    </w:p>
    <w:p w:rsidR="00C367CD" w:rsidRPr="004502B4" w:rsidRDefault="0075677D" w:rsidP="0075677D">
      <w:pPr>
        <w:pStyle w:val="ListParagraph"/>
        <w:numPr>
          <w:ilvl w:val="2"/>
          <w:numId w:val="1"/>
        </w:numPr>
        <w:rPr>
          <w:color w:val="0D0D0D" w:themeColor="text1" w:themeTint="F2"/>
          <w:sz w:val="22"/>
        </w:rPr>
      </w:pPr>
      <w:r w:rsidRPr="004502B4">
        <w:rPr>
          <w:color w:val="0D0D0D" w:themeColor="text1" w:themeTint="F2"/>
          <w:sz w:val="22"/>
        </w:rPr>
        <w:t xml:space="preserve">Identify </w:t>
      </w:r>
      <w:r w:rsidR="00C367CD" w:rsidRPr="004502B4">
        <w:rPr>
          <w:color w:val="0D0D0D" w:themeColor="text1" w:themeTint="F2"/>
          <w:sz w:val="22"/>
        </w:rPr>
        <w:t xml:space="preserve">the usefulness and limitations of using an understanding of history to explain current world events or solve </w:t>
      </w:r>
      <w:r w:rsidR="00387812" w:rsidRPr="004502B4">
        <w:rPr>
          <w:color w:val="0D0D0D" w:themeColor="text1" w:themeTint="F2"/>
          <w:sz w:val="22"/>
        </w:rPr>
        <w:t xml:space="preserve">current </w:t>
      </w:r>
      <w:r w:rsidR="00C367CD" w:rsidRPr="004502B4">
        <w:rPr>
          <w:color w:val="0D0D0D" w:themeColor="text1" w:themeTint="F2"/>
          <w:sz w:val="22"/>
        </w:rPr>
        <w:t xml:space="preserve">world problems </w:t>
      </w:r>
    </w:p>
    <w:p w:rsidR="0075677D" w:rsidRPr="004502B4" w:rsidRDefault="00257003" w:rsidP="0075677D">
      <w:pPr>
        <w:pStyle w:val="ListParagraph"/>
        <w:numPr>
          <w:ilvl w:val="2"/>
          <w:numId w:val="1"/>
        </w:numPr>
        <w:rPr>
          <w:color w:val="0D0D0D" w:themeColor="text1" w:themeTint="F2"/>
          <w:sz w:val="22"/>
        </w:rPr>
      </w:pPr>
      <w:r w:rsidRPr="004502B4">
        <w:rPr>
          <w:color w:val="0D0D0D" w:themeColor="text1" w:themeTint="F2"/>
          <w:sz w:val="22"/>
        </w:rPr>
        <w:t xml:space="preserve">Identify alternative </w:t>
      </w:r>
      <w:r w:rsidR="00C367CD" w:rsidRPr="004502B4">
        <w:rPr>
          <w:color w:val="0D0D0D" w:themeColor="text1" w:themeTint="F2"/>
          <w:sz w:val="22"/>
        </w:rPr>
        <w:t>historical or economic theories</w:t>
      </w:r>
      <w:r w:rsidRPr="004502B4">
        <w:rPr>
          <w:color w:val="0D0D0D" w:themeColor="text1" w:themeTint="F2"/>
          <w:sz w:val="22"/>
        </w:rPr>
        <w:t>, making and defending decisions on which is best</w:t>
      </w:r>
      <w:r w:rsidR="004502B4">
        <w:rPr>
          <w:color w:val="0D0D0D" w:themeColor="text1" w:themeTint="F2"/>
          <w:sz w:val="22"/>
        </w:rPr>
        <w:t xml:space="preserve"> in a given context</w:t>
      </w:r>
    </w:p>
    <w:p w:rsidR="0075677D" w:rsidRPr="004502B4" w:rsidRDefault="0075677D" w:rsidP="0075677D">
      <w:pPr>
        <w:pStyle w:val="ListParagraph"/>
        <w:numPr>
          <w:ilvl w:val="2"/>
          <w:numId w:val="1"/>
        </w:numPr>
        <w:rPr>
          <w:color w:val="0D0D0D" w:themeColor="text1" w:themeTint="F2"/>
          <w:sz w:val="22"/>
        </w:rPr>
      </w:pPr>
      <w:r w:rsidRPr="004502B4">
        <w:rPr>
          <w:color w:val="0D0D0D" w:themeColor="text1" w:themeTint="F2"/>
          <w:sz w:val="22"/>
        </w:rPr>
        <w:t>Integrate new information and ideas into existing mental frameworks, making adjustments to understanding, as required</w:t>
      </w:r>
    </w:p>
    <w:p w:rsidR="0075677D" w:rsidRPr="004502B4" w:rsidRDefault="0075677D" w:rsidP="00C367CD">
      <w:pPr>
        <w:pStyle w:val="ListParagraph"/>
        <w:numPr>
          <w:ilvl w:val="2"/>
          <w:numId w:val="1"/>
        </w:numPr>
        <w:rPr>
          <w:color w:val="0D0D0D" w:themeColor="text1" w:themeTint="F2"/>
          <w:sz w:val="22"/>
        </w:rPr>
      </w:pPr>
      <w:r w:rsidRPr="004502B4">
        <w:rPr>
          <w:rFonts w:cs="Times"/>
          <w:color w:val="0D0D0D" w:themeColor="text1" w:themeTint="F2"/>
          <w:sz w:val="22"/>
          <w:szCs w:val="32"/>
        </w:rPr>
        <w:t xml:space="preserve">Explain the ethical </w:t>
      </w:r>
      <w:r w:rsidR="00C367CD" w:rsidRPr="004502B4">
        <w:rPr>
          <w:rFonts w:cs="Times"/>
          <w:color w:val="0D0D0D" w:themeColor="text1" w:themeTint="F2"/>
          <w:sz w:val="22"/>
          <w:szCs w:val="32"/>
        </w:rPr>
        <w:t>challenges</w:t>
      </w:r>
      <w:r w:rsidRPr="004502B4">
        <w:rPr>
          <w:rFonts w:cs="Times"/>
          <w:color w:val="0D0D0D" w:themeColor="text1" w:themeTint="F2"/>
          <w:sz w:val="22"/>
          <w:szCs w:val="32"/>
        </w:rPr>
        <w:t xml:space="preserve"> </w:t>
      </w:r>
      <w:r w:rsidR="00C367CD" w:rsidRPr="004502B4">
        <w:rPr>
          <w:rFonts w:cs="Times"/>
          <w:color w:val="0D0D0D" w:themeColor="text1" w:themeTint="F2"/>
          <w:sz w:val="22"/>
          <w:szCs w:val="32"/>
        </w:rPr>
        <w:t xml:space="preserve">posed by historical and current events, then make and defend </w:t>
      </w:r>
      <w:r w:rsidR="004502B4">
        <w:rPr>
          <w:rFonts w:cs="Times"/>
          <w:color w:val="0D0D0D" w:themeColor="text1" w:themeTint="F2"/>
          <w:sz w:val="22"/>
          <w:szCs w:val="32"/>
        </w:rPr>
        <w:t>judgments about the best courses of action</w:t>
      </w:r>
    </w:p>
    <w:p w:rsidR="0075677D" w:rsidRPr="004502B4" w:rsidRDefault="0075677D" w:rsidP="0075677D">
      <w:pPr>
        <w:pStyle w:val="ListParagraph"/>
        <w:numPr>
          <w:ilvl w:val="2"/>
          <w:numId w:val="1"/>
        </w:numPr>
        <w:rPr>
          <w:color w:val="0D0D0D" w:themeColor="text1" w:themeTint="F2"/>
          <w:sz w:val="22"/>
        </w:rPr>
      </w:pPr>
      <w:r w:rsidRPr="004502B4">
        <w:rPr>
          <w:rFonts w:cs="Times"/>
          <w:color w:val="0D0D0D" w:themeColor="text1" w:themeTint="F2"/>
          <w:sz w:val="22"/>
          <w:szCs w:val="32"/>
        </w:rPr>
        <w:t>Acknowledge and ex</w:t>
      </w:r>
      <w:r w:rsidR="00C367CD" w:rsidRPr="004502B4">
        <w:rPr>
          <w:rFonts w:cs="Times"/>
          <w:color w:val="0D0D0D" w:themeColor="text1" w:themeTint="F2"/>
          <w:sz w:val="22"/>
          <w:szCs w:val="32"/>
        </w:rPr>
        <w:t xml:space="preserve">plain controversies within the historical, economic, and/or political science </w:t>
      </w:r>
      <w:r w:rsidR="00F70A90" w:rsidRPr="004502B4">
        <w:rPr>
          <w:rFonts w:cs="Times"/>
          <w:color w:val="0D0D0D" w:themeColor="text1" w:themeTint="F2"/>
          <w:sz w:val="22"/>
          <w:szCs w:val="32"/>
        </w:rPr>
        <w:t>communities</w:t>
      </w:r>
      <w:r w:rsidRPr="004502B4">
        <w:rPr>
          <w:rFonts w:cs="Times"/>
          <w:color w:val="0D0D0D" w:themeColor="text1" w:themeTint="F2"/>
          <w:sz w:val="22"/>
          <w:szCs w:val="32"/>
        </w:rPr>
        <w:t xml:space="preserve">, demonstrating an understanding that </w:t>
      </w:r>
      <w:r w:rsidR="00F70A90" w:rsidRPr="004502B4">
        <w:rPr>
          <w:rFonts w:cs="Times"/>
          <w:color w:val="0D0D0D" w:themeColor="text1" w:themeTint="F2"/>
          <w:sz w:val="22"/>
          <w:szCs w:val="32"/>
        </w:rPr>
        <w:t>these disciplines advance</w:t>
      </w:r>
      <w:r w:rsidRPr="004502B4">
        <w:rPr>
          <w:rFonts w:cs="Times"/>
          <w:color w:val="0D0D0D" w:themeColor="text1" w:themeTint="F2"/>
          <w:sz w:val="22"/>
          <w:szCs w:val="32"/>
        </w:rPr>
        <w:t xml:space="preserve"> through ongoing debate, information gathering, and re-interpretation</w:t>
      </w:r>
    </w:p>
    <w:p w:rsidR="004502B4" w:rsidRDefault="0075677D" w:rsidP="0075677D">
      <w:pPr>
        <w:pStyle w:val="ListParagraph"/>
        <w:numPr>
          <w:ilvl w:val="2"/>
          <w:numId w:val="1"/>
        </w:numPr>
        <w:rPr>
          <w:color w:val="0D0D0D" w:themeColor="text1" w:themeTint="F2"/>
          <w:sz w:val="22"/>
        </w:rPr>
      </w:pPr>
      <w:r w:rsidRPr="004502B4">
        <w:rPr>
          <w:color w:val="0D0D0D" w:themeColor="text1" w:themeTint="F2"/>
          <w:sz w:val="22"/>
        </w:rPr>
        <w:t>Analyze cause and effect in their broadest senses, attending to distant or subtle causes and distant or unexpected effects</w:t>
      </w:r>
    </w:p>
    <w:p w:rsidR="0075677D" w:rsidRPr="004502B4" w:rsidRDefault="004502B4" w:rsidP="0075677D">
      <w:pPr>
        <w:pStyle w:val="ListParagraph"/>
        <w:numPr>
          <w:ilvl w:val="2"/>
          <w:numId w:val="1"/>
        </w:numPr>
        <w:rPr>
          <w:color w:val="0D0D0D" w:themeColor="text1" w:themeTint="F2"/>
          <w:sz w:val="22"/>
        </w:rPr>
      </w:pPr>
      <w:r>
        <w:rPr>
          <w:color w:val="0D0D0D" w:themeColor="text1" w:themeTint="F2"/>
          <w:sz w:val="22"/>
        </w:rPr>
        <w:t>Seek new evidence, or explain what additional evidence would be require, to confirm theories based in incomplete evidence</w:t>
      </w:r>
    </w:p>
    <w:p w:rsidR="0075677D" w:rsidRPr="004502B4" w:rsidRDefault="00755E32" w:rsidP="0075677D">
      <w:pPr>
        <w:pStyle w:val="ListParagraph"/>
        <w:numPr>
          <w:ilvl w:val="2"/>
          <w:numId w:val="1"/>
        </w:numPr>
        <w:rPr>
          <w:color w:val="0D0D0D" w:themeColor="text1" w:themeTint="F2"/>
          <w:sz w:val="22"/>
        </w:rPr>
      </w:pPr>
      <w:r w:rsidRPr="004502B4">
        <w:rPr>
          <w:color w:val="0D0D0D" w:themeColor="text1" w:themeTint="F2"/>
          <w:sz w:val="22"/>
        </w:rPr>
        <w:t>Synthesize</w:t>
      </w:r>
      <w:r w:rsidR="0075677D" w:rsidRPr="004502B4">
        <w:rPr>
          <w:color w:val="0D0D0D" w:themeColor="text1" w:themeTint="F2"/>
          <w:sz w:val="22"/>
        </w:rPr>
        <w:t xml:space="preserve"> multiple pieces of evidence and multiple theories to arrive at defensible conclusions</w:t>
      </w:r>
    </w:p>
    <w:p w:rsidR="00376A53" w:rsidRPr="004502B4" w:rsidRDefault="00376A53" w:rsidP="00257003">
      <w:pPr>
        <w:pStyle w:val="ListParagraph"/>
        <w:numPr>
          <w:ilvl w:val="2"/>
          <w:numId w:val="1"/>
        </w:numPr>
        <w:rPr>
          <w:sz w:val="22"/>
        </w:rPr>
      </w:pPr>
      <w:r w:rsidRPr="004502B4">
        <w:rPr>
          <w:sz w:val="22"/>
        </w:rPr>
        <w:t>Account for the disparities in what nations say and the ways their people live (e.g. the US Bill of Rights and evolving roles of minorities in American society, the grand proclamations of some dictators and the poverty of their people)</w:t>
      </w:r>
    </w:p>
    <w:p w:rsidR="0075677D" w:rsidRPr="00A87D63" w:rsidRDefault="0075677D" w:rsidP="0075677D">
      <w:pPr>
        <w:rPr>
          <w:b/>
          <w:color w:val="0D0D0D" w:themeColor="text1" w:themeTint="F2"/>
        </w:rPr>
      </w:pPr>
      <w:r w:rsidRPr="004502B4">
        <w:rPr>
          <w:b/>
          <w:color w:val="808080" w:themeColor="background1" w:themeShade="80"/>
          <w:sz w:val="22"/>
        </w:rPr>
        <w:br w:type="page"/>
      </w:r>
      <w:r w:rsidRPr="00A87D63">
        <w:rPr>
          <w:b/>
          <w:color w:val="0D0D0D" w:themeColor="text1" w:themeTint="F2"/>
        </w:rPr>
        <w:t>CONSTRUCT SOUND ARGUMENTS</w:t>
      </w:r>
    </w:p>
    <w:p w:rsidR="0075677D" w:rsidRPr="00AE7EE0" w:rsidRDefault="0075677D" w:rsidP="0075677D">
      <w:pPr>
        <w:rPr>
          <w:i/>
        </w:rPr>
      </w:pPr>
      <w:r w:rsidRPr="00AE7EE0">
        <w:rPr>
          <w:i/>
        </w:rPr>
        <w:t xml:space="preserve">Draw and defend conclusions about </w:t>
      </w:r>
      <w:r w:rsidR="00AE7EE0" w:rsidRPr="00AE7EE0">
        <w:rPr>
          <w:i/>
        </w:rPr>
        <w:t xml:space="preserve">historical, economic, and current-day events, </w:t>
      </w:r>
      <w:r w:rsidRPr="00AE7EE0">
        <w:rPr>
          <w:i/>
        </w:rPr>
        <w:t>based in logical thinking and powerful and sufficient</w:t>
      </w:r>
      <w:r w:rsidR="00AE7EE0" w:rsidRPr="00AE7EE0">
        <w:rPr>
          <w:i/>
        </w:rPr>
        <w:t xml:space="preserve"> and appropriate</w:t>
      </w:r>
      <w:r w:rsidRPr="00AE7EE0">
        <w:rPr>
          <w:i/>
        </w:rPr>
        <w:t xml:space="preserve"> evidence.</w:t>
      </w:r>
    </w:p>
    <w:p w:rsidR="0075677D" w:rsidRPr="006C5522" w:rsidRDefault="0075677D" w:rsidP="0075677D">
      <w:pPr>
        <w:rPr>
          <w:i/>
          <w:color w:val="808080" w:themeColor="background1" w:themeShade="80"/>
        </w:rPr>
      </w:pPr>
    </w:p>
    <w:p w:rsidR="0075677D" w:rsidRPr="004502B4" w:rsidRDefault="0075677D" w:rsidP="0075677D">
      <w:pPr>
        <w:pStyle w:val="ListParagraph"/>
        <w:numPr>
          <w:ilvl w:val="1"/>
          <w:numId w:val="1"/>
        </w:numPr>
        <w:ind w:left="1080"/>
        <w:rPr>
          <w:color w:val="0D0D0D" w:themeColor="text1" w:themeTint="F2"/>
          <w:sz w:val="22"/>
        </w:rPr>
      </w:pPr>
      <w:r w:rsidRPr="004502B4">
        <w:rPr>
          <w:color w:val="0D0D0D" w:themeColor="text1" w:themeTint="F2"/>
          <w:sz w:val="22"/>
        </w:rPr>
        <w:t>Emerging competency is revealed when students:</w:t>
      </w:r>
    </w:p>
    <w:p w:rsidR="00A87D63" w:rsidRPr="004502B4" w:rsidRDefault="0075677D" w:rsidP="0075677D">
      <w:pPr>
        <w:pStyle w:val="ListParagraph"/>
        <w:numPr>
          <w:ilvl w:val="2"/>
          <w:numId w:val="1"/>
        </w:numPr>
        <w:rPr>
          <w:color w:val="0D0D0D" w:themeColor="text1" w:themeTint="F2"/>
          <w:sz w:val="22"/>
        </w:rPr>
      </w:pPr>
      <w:r w:rsidRPr="004502B4">
        <w:rPr>
          <w:color w:val="0D0D0D" w:themeColor="text1" w:themeTint="F2"/>
          <w:sz w:val="22"/>
        </w:rPr>
        <w:t xml:space="preserve">Distinguish the </w:t>
      </w:r>
      <w:r w:rsidR="00A87D63" w:rsidRPr="004502B4">
        <w:rPr>
          <w:color w:val="0D0D0D" w:themeColor="text1" w:themeTint="F2"/>
          <w:sz w:val="22"/>
        </w:rPr>
        <w:t xml:space="preserve">conclusions drawn from the interpretation of documents and artifacts from the information contained in, or suggested by, them </w:t>
      </w:r>
    </w:p>
    <w:p w:rsidR="00A87D63" w:rsidRPr="004502B4" w:rsidRDefault="00A87D63" w:rsidP="0075677D">
      <w:pPr>
        <w:pStyle w:val="ListParagraph"/>
        <w:numPr>
          <w:ilvl w:val="2"/>
          <w:numId w:val="1"/>
        </w:numPr>
        <w:rPr>
          <w:color w:val="0D0D0D" w:themeColor="text1" w:themeTint="F2"/>
          <w:sz w:val="22"/>
        </w:rPr>
      </w:pPr>
      <w:r w:rsidRPr="004502B4">
        <w:rPr>
          <w:color w:val="0D0D0D" w:themeColor="text1" w:themeTint="F2"/>
          <w:sz w:val="22"/>
        </w:rPr>
        <w:t>Differentiate what</w:t>
      </w:r>
      <w:r w:rsidR="00F23BED" w:rsidRPr="004502B4">
        <w:rPr>
          <w:color w:val="0D0D0D" w:themeColor="text1" w:themeTint="F2"/>
          <w:sz w:val="22"/>
        </w:rPr>
        <w:t xml:space="preserve"> a document says from what it im</w:t>
      </w:r>
      <w:r w:rsidRPr="004502B4">
        <w:rPr>
          <w:color w:val="0D0D0D" w:themeColor="text1" w:themeTint="F2"/>
          <w:sz w:val="22"/>
        </w:rPr>
        <w:t>plies</w:t>
      </w:r>
      <w:r w:rsidR="00F23BED" w:rsidRPr="004502B4">
        <w:rPr>
          <w:color w:val="0D0D0D" w:themeColor="text1" w:themeTint="F2"/>
          <w:sz w:val="22"/>
        </w:rPr>
        <w:t>, and draw conclusions based on an understanding of the difference</w:t>
      </w:r>
    </w:p>
    <w:p w:rsidR="0075677D" w:rsidRPr="004502B4" w:rsidRDefault="0075677D" w:rsidP="0075677D">
      <w:pPr>
        <w:pStyle w:val="ListParagraph"/>
        <w:numPr>
          <w:ilvl w:val="2"/>
          <w:numId w:val="1"/>
        </w:numPr>
        <w:rPr>
          <w:color w:val="0D0D0D" w:themeColor="text1" w:themeTint="F2"/>
          <w:sz w:val="22"/>
        </w:rPr>
      </w:pPr>
      <w:r w:rsidRPr="004502B4">
        <w:rPr>
          <w:color w:val="0D0D0D" w:themeColor="text1" w:themeTint="F2"/>
          <w:sz w:val="22"/>
        </w:rPr>
        <w:t xml:space="preserve">Identify and explain the limitations to the conclusions that can be drawn from </w:t>
      </w:r>
      <w:r w:rsidR="00711804" w:rsidRPr="004502B4">
        <w:rPr>
          <w:color w:val="0D0D0D" w:themeColor="text1" w:themeTint="F2"/>
          <w:sz w:val="22"/>
        </w:rPr>
        <w:t>documents and artifacts</w:t>
      </w:r>
    </w:p>
    <w:p w:rsidR="0075677D" w:rsidRPr="004502B4" w:rsidRDefault="0075677D" w:rsidP="0075677D">
      <w:pPr>
        <w:pStyle w:val="ListParagraph"/>
        <w:numPr>
          <w:ilvl w:val="2"/>
          <w:numId w:val="1"/>
        </w:numPr>
        <w:rPr>
          <w:color w:val="0D0D0D" w:themeColor="text1" w:themeTint="F2"/>
          <w:sz w:val="22"/>
        </w:rPr>
      </w:pPr>
      <w:r w:rsidRPr="004502B4">
        <w:rPr>
          <w:color w:val="0D0D0D" w:themeColor="text1" w:themeTint="F2"/>
          <w:sz w:val="22"/>
        </w:rPr>
        <w:t xml:space="preserve">Locate valid, useful, and up-to-date references to support </w:t>
      </w:r>
      <w:r w:rsidR="00711804" w:rsidRPr="004502B4">
        <w:rPr>
          <w:color w:val="0D0D0D" w:themeColor="text1" w:themeTint="F2"/>
          <w:sz w:val="22"/>
        </w:rPr>
        <w:t>research</w:t>
      </w:r>
      <w:r w:rsidRPr="004502B4">
        <w:rPr>
          <w:color w:val="0D0D0D" w:themeColor="text1" w:themeTint="F2"/>
          <w:sz w:val="22"/>
        </w:rPr>
        <w:t xml:space="preserve"> and inform the development of conclusions</w:t>
      </w:r>
    </w:p>
    <w:p w:rsidR="0075677D" w:rsidRPr="004502B4" w:rsidRDefault="0075677D" w:rsidP="0075677D">
      <w:pPr>
        <w:pStyle w:val="ListParagraph"/>
        <w:numPr>
          <w:ilvl w:val="2"/>
          <w:numId w:val="1"/>
        </w:numPr>
        <w:rPr>
          <w:color w:val="0D0D0D" w:themeColor="text1" w:themeTint="F2"/>
          <w:sz w:val="22"/>
        </w:rPr>
      </w:pPr>
      <w:r w:rsidRPr="004502B4">
        <w:rPr>
          <w:rFonts w:cs="Times"/>
          <w:color w:val="0D0D0D" w:themeColor="text1" w:themeTint="F2"/>
          <w:sz w:val="22"/>
          <w:szCs w:val="32"/>
        </w:rPr>
        <w:t>Se</w:t>
      </w:r>
      <w:r w:rsidR="00711804" w:rsidRPr="004502B4">
        <w:rPr>
          <w:rFonts w:cs="Times"/>
          <w:color w:val="0D0D0D" w:themeColor="text1" w:themeTint="F2"/>
          <w:sz w:val="22"/>
          <w:szCs w:val="32"/>
        </w:rPr>
        <w:t>ek and interpret primary sources</w:t>
      </w:r>
      <w:r w:rsidRPr="004502B4">
        <w:rPr>
          <w:rFonts w:cs="Times"/>
          <w:color w:val="0D0D0D" w:themeColor="text1" w:themeTint="F2"/>
          <w:sz w:val="22"/>
          <w:szCs w:val="32"/>
        </w:rPr>
        <w:t xml:space="preserve"> to develop and support a position on key issues, rather than accepting only the conclusions given by others</w:t>
      </w:r>
      <w:r w:rsidR="00711804" w:rsidRPr="004502B4">
        <w:rPr>
          <w:rFonts w:cs="Times"/>
          <w:color w:val="0D0D0D" w:themeColor="text1" w:themeTint="F2"/>
          <w:sz w:val="22"/>
          <w:szCs w:val="32"/>
        </w:rPr>
        <w:t xml:space="preserve"> in secondary and tertiary sources</w:t>
      </w:r>
    </w:p>
    <w:p w:rsidR="00257003" w:rsidRPr="004502B4" w:rsidRDefault="0075677D" w:rsidP="00257003">
      <w:pPr>
        <w:pStyle w:val="ListParagraph"/>
        <w:numPr>
          <w:ilvl w:val="2"/>
          <w:numId w:val="1"/>
        </w:numPr>
        <w:rPr>
          <w:color w:val="0D0D0D" w:themeColor="text1" w:themeTint="F2"/>
          <w:sz w:val="22"/>
        </w:rPr>
      </w:pPr>
      <w:r w:rsidRPr="004502B4">
        <w:rPr>
          <w:color w:val="0D0D0D" w:themeColor="text1" w:themeTint="F2"/>
          <w:sz w:val="22"/>
        </w:rPr>
        <w:t xml:space="preserve">Identify </w:t>
      </w:r>
      <w:r w:rsidR="00A310D4" w:rsidRPr="004502B4">
        <w:rPr>
          <w:color w:val="0D0D0D" w:themeColor="text1" w:themeTint="F2"/>
          <w:sz w:val="22"/>
        </w:rPr>
        <w:t>historical or economic</w:t>
      </w:r>
      <w:r w:rsidRPr="004502B4">
        <w:rPr>
          <w:color w:val="0D0D0D" w:themeColor="text1" w:themeTint="F2"/>
          <w:sz w:val="22"/>
        </w:rPr>
        <w:t xml:space="preserve"> concepts that must be applied in order to fully interpret world events, explaining the </w:t>
      </w:r>
      <w:r w:rsidR="00A310D4" w:rsidRPr="004502B4">
        <w:rPr>
          <w:color w:val="0D0D0D" w:themeColor="text1" w:themeTint="F2"/>
          <w:sz w:val="22"/>
        </w:rPr>
        <w:t>information and</w:t>
      </w:r>
      <w:r w:rsidRPr="004502B4">
        <w:rPr>
          <w:color w:val="0D0D0D" w:themeColor="text1" w:themeTint="F2"/>
          <w:sz w:val="22"/>
        </w:rPr>
        <w:t xml:space="preserve"> analysis that underlie the interpretation </w:t>
      </w:r>
    </w:p>
    <w:p w:rsidR="0075677D" w:rsidRPr="004502B4" w:rsidRDefault="0075677D" w:rsidP="00E2630F">
      <w:pPr>
        <w:pStyle w:val="ListParagraph"/>
        <w:ind w:left="2160"/>
        <w:rPr>
          <w:color w:val="808080" w:themeColor="background1" w:themeShade="80"/>
          <w:sz w:val="22"/>
        </w:rPr>
      </w:pPr>
    </w:p>
    <w:p w:rsidR="00DD4B65" w:rsidRPr="004502B4" w:rsidRDefault="00DD4B65" w:rsidP="00437D5B">
      <w:pPr>
        <w:rPr>
          <w:b/>
          <w:color w:val="808080" w:themeColor="background1" w:themeShade="80"/>
          <w:sz w:val="22"/>
        </w:rPr>
      </w:pPr>
    </w:p>
    <w:p w:rsidR="00DD4B65" w:rsidRPr="004502B4" w:rsidRDefault="00DD4B65">
      <w:pPr>
        <w:rPr>
          <w:b/>
          <w:color w:val="808080" w:themeColor="background1" w:themeShade="80"/>
          <w:sz w:val="22"/>
        </w:rPr>
      </w:pPr>
    </w:p>
    <w:p w:rsidR="00DD4B65" w:rsidRPr="004502B4" w:rsidRDefault="00DD4B65">
      <w:pPr>
        <w:rPr>
          <w:b/>
          <w:color w:val="808080" w:themeColor="background1" w:themeShade="80"/>
          <w:sz w:val="22"/>
        </w:rPr>
      </w:pPr>
    </w:p>
    <w:p w:rsidR="0075677D" w:rsidRPr="00D342DF" w:rsidRDefault="0075677D" w:rsidP="0075677D">
      <w:pPr>
        <w:rPr>
          <w:b/>
          <w:color w:val="0D0D0D" w:themeColor="text1" w:themeTint="F2"/>
        </w:rPr>
      </w:pPr>
      <w:r w:rsidRPr="004502B4">
        <w:rPr>
          <w:color w:val="808080" w:themeColor="background1" w:themeShade="80"/>
          <w:sz w:val="22"/>
        </w:rPr>
        <w:br w:type="page"/>
      </w:r>
      <w:r w:rsidRPr="00D342DF">
        <w:rPr>
          <w:b/>
          <w:color w:val="0D0D0D" w:themeColor="text1" w:themeTint="F2"/>
        </w:rPr>
        <w:t xml:space="preserve">QUESTION and CRITIQUE CLAIMS </w:t>
      </w:r>
    </w:p>
    <w:p w:rsidR="0075677D" w:rsidRPr="009B6C5D" w:rsidRDefault="0075677D" w:rsidP="0075677D">
      <w:pPr>
        <w:rPr>
          <w:i/>
        </w:rPr>
      </w:pPr>
      <w:r w:rsidRPr="009B6C5D">
        <w:rPr>
          <w:i/>
        </w:rPr>
        <w:t xml:space="preserve">Question and critique the work of other </w:t>
      </w:r>
      <w:r w:rsidR="009B6C5D" w:rsidRPr="009B6C5D">
        <w:rPr>
          <w:i/>
        </w:rPr>
        <w:t xml:space="preserve">social </w:t>
      </w:r>
      <w:r w:rsidRPr="009B6C5D">
        <w:rPr>
          <w:i/>
        </w:rPr>
        <w:t xml:space="preserve">scientists (including classmates) and lay people, identifying possible flaws or errors in their procedures, analysis, or application of </w:t>
      </w:r>
      <w:r w:rsidR="009B6C5D" w:rsidRPr="009B6C5D">
        <w:rPr>
          <w:i/>
        </w:rPr>
        <w:t>historical, economic, geographic, or political science</w:t>
      </w:r>
      <w:r w:rsidRPr="009B6C5D">
        <w:rPr>
          <w:i/>
        </w:rPr>
        <w:t xml:space="preserve"> ideas. </w:t>
      </w:r>
    </w:p>
    <w:p w:rsidR="0075677D" w:rsidRPr="006C5522" w:rsidRDefault="0075677D" w:rsidP="0075677D">
      <w:pPr>
        <w:rPr>
          <w:i/>
          <w:color w:val="808080" w:themeColor="background1" w:themeShade="80"/>
        </w:rPr>
      </w:pPr>
    </w:p>
    <w:p w:rsidR="0075677D" w:rsidRPr="00F9442E" w:rsidRDefault="0075677D" w:rsidP="0075677D">
      <w:pPr>
        <w:pStyle w:val="ListParagraph"/>
        <w:numPr>
          <w:ilvl w:val="1"/>
          <w:numId w:val="1"/>
        </w:numPr>
        <w:rPr>
          <w:sz w:val="22"/>
        </w:rPr>
      </w:pPr>
      <w:r w:rsidRPr="00F9442E">
        <w:rPr>
          <w:sz w:val="22"/>
        </w:rPr>
        <w:t>Emerging competency is revealed when students:</w:t>
      </w:r>
    </w:p>
    <w:p w:rsidR="00FF03DC" w:rsidRPr="00F9442E" w:rsidRDefault="0075677D" w:rsidP="0075677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D0D0D" w:themeColor="text1" w:themeTint="F2"/>
          <w:sz w:val="22"/>
        </w:rPr>
      </w:pPr>
      <w:r w:rsidRPr="00F9442E">
        <w:rPr>
          <w:color w:val="0D0D0D" w:themeColor="text1" w:themeTint="F2"/>
          <w:sz w:val="22"/>
        </w:rPr>
        <w:t xml:space="preserve">Critique research presented by others, </w:t>
      </w:r>
      <w:r w:rsidRPr="00F9442E">
        <w:rPr>
          <w:rFonts w:cs="Times New Roman"/>
          <w:color w:val="0D0D0D" w:themeColor="text1" w:themeTint="F2"/>
          <w:sz w:val="22"/>
        </w:rPr>
        <w:t xml:space="preserve">analyzing whether evidence and </w:t>
      </w:r>
      <w:r w:rsidR="00FF03DC" w:rsidRPr="00F9442E">
        <w:rPr>
          <w:rFonts w:cs="Times New Roman"/>
          <w:color w:val="0D0D0D" w:themeColor="text1" w:themeTint="F2"/>
          <w:sz w:val="22"/>
        </w:rPr>
        <w:t>historical/economic thinking</w:t>
      </w:r>
      <w:r w:rsidR="009B6C5D" w:rsidRPr="00F9442E">
        <w:rPr>
          <w:rFonts w:cs="Times New Roman"/>
          <w:color w:val="0D0D0D" w:themeColor="text1" w:themeTint="F2"/>
          <w:sz w:val="22"/>
        </w:rPr>
        <w:t xml:space="preserve"> support proposed explanations</w:t>
      </w:r>
    </w:p>
    <w:p w:rsidR="0075677D" w:rsidRPr="00F9442E" w:rsidRDefault="00FF03DC" w:rsidP="0075677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D0D0D" w:themeColor="text1" w:themeTint="F2"/>
          <w:sz w:val="22"/>
        </w:rPr>
      </w:pPr>
      <w:r w:rsidRPr="00F9442E">
        <w:rPr>
          <w:color w:val="0D0D0D" w:themeColor="text1" w:themeTint="F2"/>
          <w:sz w:val="22"/>
        </w:rPr>
        <w:t>Identify evidence or schools of interpretation that could be used to challenge others’ conclusions, evaluating whether those conclusions are valid</w:t>
      </w:r>
    </w:p>
    <w:p w:rsidR="0075677D" w:rsidRPr="00F9442E" w:rsidRDefault="0075677D" w:rsidP="0075677D">
      <w:pPr>
        <w:pStyle w:val="ListParagraph"/>
        <w:numPr>
          <w:ilvl w:val="2"/>
          <w:numId w:val="1"/>
        </w:numPr>
        <w:rPr>
          <w:sz w:val="22"/>
        </w:rPr>
      </w:pPr>
      <w:r w:rsidRPr="00F9442E">
        <w:rPr>
          <w:rFonts w:cs="Times New Roman"/>
          <w:color w:val="0D0D0D" w:themeColor="text1" w:themeTint="F2"/>
          <w:sz w:val="22"/>
          <w:szCs w:val="20"/>
        </w:rPr>
        <w:t xml:space="preserve">Recognize flaws in </w:t>
      </w:r>
      <w:r w:rsidR="00D342DF" w:rsidRPr="00F9442E">
        <w:rPr>
          <w:rFonts w:cs="Times New Roman"/>
          <w:color w:val="0D0D0D" w:themeColor="text1" w:themeTint="F2"/>
          <w:sz w:val="22"/>
          <w:szCs w:val="20"/>
        </w:rPr>
        <w:t>historical or economic</w:t>
      </w:r>
      <w:r w:rsidRPr="00F9442E">
        <w:rPr>
          <w:rFonts w:cs="Times New Roman"/>
          <w:color w:val="0D0D0D" w:themeColor="text1" w:themeTint="F2"/>
          <w:sz w:val="22"/>
          <w:szCs w:val="20"/>
        </w:rPr>
        <w:t xml:space="preserve"> </w:t>
      </w:r>
      <w:r w:rsidRPr="00F9442E">
        <w:rPr>
          <w:rFonts w:cs="Times"/>
          <w:color w:val="0D0D0D" w:themeColor="text1" w:themeTint="F2"/>
          <w:sz w:val="22"/>
          <w:szCs w:val="20"/>
        </w:rPr>
        <w:t>claims</w:t>
      </w:r>
      <w:r w:rsidRPr="00F9442E">
        <w:rPr>
          <w:rFonts w:cs="Times New Roman"/>
          <w:color w:val="0D0D0D" w:themeColor="text1" w:themeTint="F2"/>
          <w:sz w:val="22"/>
          <w:szCs w:val="20"/>
        </w:rPr>
        <w:t xml:space="preserve">, such as overgeneralizations from limited </w:t>
      </w:r>
      <w:r w:rsidR="00D342DF" w:rsidRPr="00F9442E">
        <w:rPr>
          <w:rFonts w:cs="Times New Roman"/>
          <w:color w:val="0D0D0D" w:themeColor="text1" w:themeTint="F2"/>
          <w:sz w:val="22"/>
          <w:szCs w:val="20"/>
        </w:rPr>
        <w:t xml:space="preserve">information, a failure to </w:t>
      </w:r>
      <w:r w:rsidR="00D342DF" w:rsidRPr="00F9442E">
        <w:rPr>
          <w:rFonts w:cs="Times New Roman"/>
          <w:sz w:val="22"/>
          <w:szCs w:val="20"/>
        </w:rPr>
        <w:t>consider conflicting information or competing theories</w:t>
      </w:r>
      <w:r w:rsidRPr="00F9442E">
        <w:rPr>
          <w:rFonts w:cs="Times New Roman"/>
          <w:sz w:val="22"/>
          <w:szCs w:val="20"/>
        </w:rPr>
        <w:t>, and bias</w:t>
      </w:r>
      <w:r w:rsidR="00D342DF" w:rsidRPr="00F9442E">
        <w:rPr>
          <w:rFonts w:cs="Times New Roman"/>
          <w:sz w:val="22"/>
          <w:szCs w:val="20"/>
        </w:rPr>
        <w:t xml:space="preserve"> on the part of the researcher</w:t>
      </w:r>
    </w:p>
    <w:p w:rsidR="00387812" w:rsidRPr="00F9442E" w:rsidRDefault="0075677D" w:rsidP="0075677D">
      <w:pPr>
        <w:pStyle w:val="ListParagraph"/>
        <w:numPr>
          <w:ilvl w:val="2"/>
          <w:numId w:val="1"/>
        </w:numPr>
        <w:rPr>
          <w:sz w:val="22"/>
        </w:rPr>
      </w:pPr>
      <w:r w:rsidRPr="00F9442E">
        <w:rPr>
          <w:rFonts w:cs="Times New Roman"/>
          <w:sz w:val="22"/>
          <w:szCs w:val="20"/>
        </w:rPr>
        <w:t xml:space="preserve">Offer and defend alternative interpretations of </w:t>
      </w:r>
      <w:r w:rsidR="009B6C5D" w:rsidRPr="00F9442E">
        <w:rPr>
          <w:rFonts w:cs="Times New Roman"/>
          <w:sz w:val="22"/>
          <w:szCs w:val="20"/>
        </w:rPr>
        <w:t>historical events</w:t>
      </w:r>
      <w:r w:rsidRPr="00F9442E">
        <w:rPr>
          <w:rFonts w:cs="Times New Roman"/>
          <w:sz w:val="22"/>
          <w:szCs w:val="20"/>
        </w:rPr>
        <w:t xml:space="preserve"> </w:t>
      </w:r>
    </w:p>
    <w:p w:rsidR="0075677D" w:rsidRPr="00F9442E" w:rsidRDefault="00387812" w:rsidP="00387812">
      <w:pPr>
        <w:pStyle w:val="ListParagraph"/>
        <w:numPr>
          <w:ilvl w:val="2"/>
          <w:numId w:val="1"/>
        </w:numPr>
        <w:rPr>
          <w:sz w:val="22"/>
        </w:rPr>
      </w:pPr>
      <w:r w:rsidRPr="00F9442E">
        <w:rPr>
          <w:rFonts w:cs="Arial"/>
          <w:sz w:val="22"/>
        </w:rPr>
        <w:t xml:space="preserve">Identify and critique the theories, concepts, and assumptions that silently underlie the interpretations that historians present </w:t>
      </w:r>
    </w:p>
    <w:p w:rsidR="0075677D" w:rsidRPr="00F9442E" w:rsidRDefault="0075677D" w:rsidP="0075677D">
      <w:pPr>
        <w:widowControl w:val="0"/>
        <w:numPr>
          <w:ilvl w:val="2"/>
          <w:numId w:val="1"/>
        </w:numPr>
        <w:tabs>
          <w:tab w:val="left" w:pos="220"/>
          <w:tab w:val="left" w:pos="720"/>
        </w:tabs>
        <w:autoSpaceDE w:val="0"/>
        <w:autoSpaceDN w:val="0"/>
        <w:adjustRightInd w:val="0"/>
        <w:rPr>
          <w:rFonts w:cs="Times New Roman"/>
          <w:sz w:val="22"/>
          <w:szCs w:val="32"/>
        </w:rPr>
      </w:pPr>
      <w:r w:rsidRPr="00F9442E">
        <w:rPr>
          <w:rFonts w:cs="Times"/>
          <w:color w:val="0D0D0D" w:themeColor="text1" w:themeTint="F2"/>
          <w:sz w:val="22"/>
          <w:szCs w:val="32"/>
        </w:rPr>
        <w:t xml:space="preserve">Compare various </w:t>
      </w:r>
      <w:r w:rsidR="00D342DF" w:rsidRPr="00F9442E">
        <w:rPr>
          <w:rFonts w:cs="Times"/>
          <w:color w:val="0D0D0D" w:themeColor="text1" w:themeTint="F2"/>
          <w:sz w:val="22"/>
          <w:szCs w:val="32"/>
        </w:rPr>
        <w:t xml:space="preserve">historical or economic </w:t>
      </w:r>
      <w:r w:rsidRPr="00F9442E">
        <w:rPr>
          <w:rFonts w:cs="Times"/>
          <w:color w:val="0D0D0D" w:themeColor="text1" w:themeTint="F2"/>
          <w:sz w:val="22"/>
          <w:szCs w:val="32"/>
        </w:rPr>
        <w:t>theories</w:t>
      </w:r>
      <w:r w:rsidR="00D342DF" w:rsidRPr="00F9442E">
        <w:rPr>
          <w:rFonts w:cs="Times"/>
          <w:color w:val="0D0D0D" w:themeColor="text1" w:themeTint="F2"/>
          <w:sz w:val="22"/>
          <w:szCs w:val="32"/>
        </w:rPr>
        <w:t xml:space="preserve">, </w:t>
      </w:r>
      <w:r w:rsidRPr="00F9442E">
        <w:rPr>
          <w:rFonts w:cs="Times"/>
          <w:color w:val="0D0D0D" w:themeColor="text1" w:themeTint="F2"/>
          <w:sz w:val="22"/>
          <w:szCs w:val="32"/>
        </w:rPr>
        <w:t xml:space="preserve">giving clear and accurate reasons, based on </w:t>
      </w:r>
      <w:r w:rsidR="00D342DF" w:rsidRPr="00F9442E">
        <w:rPr>
          <w:rFonts w:cs="Times"/>
          <w:color w:val="0D0D0D" w:themeColor="text1" w:themeTint="F2"/>
          <w:sz w:val="22"/>
          <w:szCs w:val="32"/>
        </w:rPr>
        <w:t>evidence and its interpretation</w:t>
      </w:r>
      <w:r w:rsidRPr="00F9442E">
        <w:rPr>
          <w:rFonts w:cs="Times"/>
          <w:color w:val="0D0D0D" w:themeColor="text1" w:themeTint="F2"/>
          <w:sz w:val="22"/>
          <w:szCs w:val="32"/>
        </w:rPr>
        <w:t xml:space="preserve">, </w:t>
      </w:r>
      <w:r w:rsidRPr="00F9442E">
        <w:rPr>
          <w:rFonts w:cs="Times"/>
          <w:sz w:val="22"/>
          <w:szCs w:val="32"/>
        </w:rPr>
        <w:t xml:space="preserve">for </w:t>
      </w:r>
      <w:r w:rsidR="00D342DF" w:rsidRPr="00F9442E">
        <w:rPr>
          <w:rFonts w:cs="Times"/>
          <w:sz w:val="22"/>
          <w:szCs w:val="32"/>
        </w:rPr>
        <w:t>believing that one is more powerful than the other</w:t>
      </w:r>
      <w:r w:rsidRPr="00F9442E">
        <w:rPr>
          <w:rFonts w:cs="Times"/>
          <w:sz w:val="22"/>
          <w:szCs w:val="32"/>
        </w:rPr>
        <w:t xml:space="preserve"> </w:t>
      </w:r>
    </w:p>
    <w:p w:rsidR="009B6C5D" w:rsidRPr="00F9442E" w:rsidRDefault="0075677D" w:rsidP="0075677D">
      <w:pPr>
        <w:pStyle w:val="ListParagraph"/>
        <w:numPr>
          <w:ilvl w:val="2"/>
          <w:numId w:val="1"/>
        </w:numPr>
        <w:rPr>
          <w:sz w:val="22"/>
        </w:rPr>
      </w:pPr>
      <w:r w:rsidRPr="00F9442E">
        <w:rPr>
          <w:rFonts w:cs="Times New Roman"/>
          <w:sz w:val="22"/>
        </w:rPr>
        <w:t xml:space="preserve">Evaluate a </w:t>
      </w:r>
      <w:r w:rsidR="009B6C5D" w:rsidRPr="00F9442E">
        <w:rPr>
          <w:rFonts w:cs="Times New Roman"/>
          <w:sz w:val="22"/>
        </w:rPr>
        <w:t>historical</w:t>
      </w:r>
      <w:r w:rsidRPr="00F9442E">
        <w:rPr>
          <w:rFonts w:cs="Times New Roman"/>
          <w:sz w:val="22"/>
        </w:rPr>
        <w:t xml:space="preserve"> source for its </w:t>
      </w:r>
      <w:r w:rsidR="009B6C5D" w:rsidRPr="00F9442E">
        <w:rPr>
          <w:rFonts w:cs="Times New Roman"/>
          <w:sz w:val="22"/>
        </w:rPr>
        <w:t xml:space="preserve">validity, reliability, authority, completeness, and usefulness </w:t>
      </w:r>
      <w:r w:rsidRPr="00F9442E">
        <w:rPr>
          <w:rFonts w:cs="Times New Roman"/>
          <w:sz w:val="22"/>
        </w:rPr>
        <w:t xml:space="preserve">credibility </w:t>
      </w:r>
    </w:p>
    <w:p w:rsidR="00755E32" w:rsidRPr="00F9442E" w:rsidRDefault="009B6C5D" w:rsidP="0075677D">
      <w:pPr>
        <w:pStyle w:val="ListParagraph"/>
        <w:numPr>
          <w:ilvl w:val="2"/>
          <w:numId w:val="1"/>
        </w:numPr>
        <w:rPr>
          <w:sz w:val="22"/>
        </w:rPr>
      </w:pPr>
      <w:r w:rsidRPr="00F9442E">
        <w:rPr>
          <w:rFonts w:cs="Times New Roman"/>
          <w:sz w:val="22"/>
        </w:rPr>
        <w:t>Apply principles used to evaluate historical sources to the evaluation of modern sources of information, including web sites, advertisements, news casts, and political announcements</w:t>
      </w:r>
    </w:p>
    <w:p w:rsidR="0075677D" w:rsidRPr="00F9442E" w:rsidRDefault="0075677D" w:rsidP="0075677D">
      <w:pPr>
        <w:pStyle w:val="ListParagraph"/>
        <w:numPr>
          <w:ilvl w:val="2"/>
          <w:numId w:val="1"/>
        </w:numPr>
        <w:rPr>
          <w:rFonts w:cs="Times"/>
          <w:bCs/>
          <w:sz w:val="22"/>
          <w:szCs w:val="32"/>
        </w:rPr>
      </w:pPr>
      <w:r w:rsidRPr="00F9442E">
        <w:rPr>
          <w:rFonts w:cs="Times New Roman"/>
          <w:sz w:val="22"/>
        </w:rPr>
        <w:t xml:space="preserve">Critically evaluate </w:t>
      </w:r>
      <w:r w:rsidR="00FE7D79" w:rsidRPr="00F9442E">
        <w:rPr>
          <w:rFonts w:cs="Times New Roman"/>
          <w:sz w:val="22"/>
        </w:rPr>
        <w:t>news</w:t>
      </w:r>
      <w:r w:rsidRPr="00F9442E">
        <w:rPr>
          <w:rFonts w:cs="Times New Roman"/>
          <w:sz w:val="22"/>
        </w:rPr>
        <w:t xml:space="preserve"> accounts </w:t>
      </w:r>
      <w:r w:rsidR="009B6C5D" w:rsidRPr="00F9442E">
        <w:rPr>
          <w:rFonts w:cs="Times New Roman"/>
          <w:sz w:val="22"/>
        </w:rPr>
        <w:t xml:space="preserve">presented in the popular media, </w:t>
      </w:r>
      <w:r w:rsidR="00F11E13" w:rsidRPr="00F9442E">
        <w:rPr>
          <w:rFonts w:cs="Times New Roman"/>
          <w:sz w:val="22"/>
        </w:rPr>
        <w:t>asking questions about the evidence provided, the logic used in framing the argument and the influence of unspoken perspectives and biases</w:t>
      </w:r>
    </w:p>
    <w:p w:rsidR="00E200F4" w:rsidRPr="00F9442E" w:rsidRDefault="0075677D" w:rsidP="0075677D">
      <w:pPr>
        <w:pStyle w:val="ListParagraph"/>
        <w:numPr>
          <w:ilvl w:val="2"/>
          <w:numId w:val="1"/>
        </w:numPr>
        <w:rPr>
          <w:sz w:val="22"/>
        </w:rPr>
      </w:pPr>
      <w:r w:rsidRPr="00F9442E">
        <w:rPr>
          <w:rFonts w:cs="Times"/>
          <w:sz w:val="22"/>
          <w:szCs w:val="23"/>
        </w:rPr>
        <w:t xml:space="preserve">Evaluate explanations </w:t>
      </w:r>
      <w:r w:rsidR="00F11E13" w:rsidRPr="00F9442E">
        <w:rPr>
          <w:rFonts w:cs="Times"/>
          <w:sz w:val="22"/>
          <w:szCs w:val="23"/>
        </w:rPr>
        <w:t xml:space="preserve">offered by others, </w:t>
      </w:r>
      <w:r w:rsidRPr="00F9442E">
        <w:rPr>
          <w:rFonts w:cs="Times"/>
          <w:sz w:val="22"/>
          <w:szCs w:val="23"/>
        </w:rPr>
        <w:t>by examining and comparing evidence, pointing out statements that go beyond evidence, and suggesting alternative explanations.</w:t>
      </w:r>
    </w:p>
    <w:p w:rsidR="00853C44" w:rsidRPr="00F9442E" w:rsidRDefault="00E200F4" w:rsidP="0075677D">
      <w:pPr>
        <w:pStyle w:val="ListParagraph"/>
        <w:numPr>
          <w:ilvl w:val="2"/>
          <w:numId w:val="1"/>
        </w:numPr>
        <w:rPr>
          <w:color w:val="808080" w:themeColor="background1" w:themeShade="80"/>
          <w:sz w:val="22"/>
        </w:rPr>
      </w:pPr>
      <w:r w:rsidRPr="00F9442E">
        <w:rPr>
          <w:rFonts w:cs="Verdana"/>
          <w:sz w:val="22"/>
        </w:rPr>
        <w:t xml:space="preserve">Critique the writings of </w:t>
      </w:r>
      <w:r w:rsidR="00F11E13" w:rsidRPr="00F9442E">
        <w:rPr>
          <w:rFonts w:cs="Verdana"/>
          <w:sz w:val="22"/>
        </w:rPr>
        <w:t>others (both historical document</w:t>
      </w:r>
      <w:r w:rsidRPr="00F9442E">
        <w:rPr>
          <w:rFonts w:cs="Verdana"/>
          <w:sz w:val="22"/>
        </w:rPr>
        <w:t xml:space="preserve">s and current-day pieces), </w:t>
      </w:r>
      <w:r w:rsidR="00F9442E">
        <w:rPr>
          <w:rFonts w:cs="Verdana"/>
          <w:sz w:val="22"/>
        </w:rPr>
        <w:t>making</w:t>
      </w:r>
      <w:r w:rsidRPr="00F9442E">
        <w:rPr>
          <w:rFonts w:cs="Verdana"/>
          <w:sz w:val="22"/>
        </w:rPr>
        <w:t xml:space="preserve"> explicit </w:t>
      </w:r>
      <w:r w:rsidR="00F9442E">
        <w:rPr>
          <w:rFonts w:cs="Verdana"/>
          <w:sz w:val="22"/>
        </w:rPr>
        <w:t>efforts</w:t>
      </w:r>
      <w:r w:rsidRPr="00F9442E">
        <w:rPr>
          <w:rFonts w:cs="Verdana"/>
          <w:sz w:val="22"/>
        </w:rPr>
        <w:t xml:space="preserve"> to </w:t>
      </w:r>
      <w:r w:rsidR="00F9442E">
        <w:rPr>
          <w:rFonts w:cs="Verdana"/>
          <w:sz w:val="22"/>
        </w:rPr>
        <w:t>detect</w:t>
      </w:r>
      <w:r w:rsidRPr="00F9442E">
        <w:rPr>
          <w:rFonts w:cs="Verdana"/>
          <w:sz w:val="22"/>
        </w:rPr>
        <w:t xml:space="preserve"> bias, the distortion of the facts, and propaganda by omission, suppression, or invention of “facts.”</w:t>
      </w:r>
    </w:p>
    <w:p w:rsidR="0075677D" w:rsidRPr="00F9442E" w:rsidRDefault="00853C44" w:rsidP="0075677D">
      <w:pPr>
        <w:pStyle w:val="ListParagraph"/>
        <w:numPr>
          <w:ilvl w:val="2"/>
          <w:numId w:val="1"/>
        </w:numPr>
        <w:rPr>
          <w:color w:val="808080" w:themeColor="background1" w:themeShade="80"/>
          <w:sz w:val="22"/>
        </w:rPr>
      </w:pPr>
      <w:r w:rsidRPr="00F9442E">
        <w:rPr>
          <w:rFonts w:cs="Verdana"/>
          <w:sz w:val="22"/>
        </w:rPr>
        <w:t>Explain how the questions historians ask, the reasons they ask them, the information they gather, and the perspectives they bring to their work all influence the conclusions they draw</w:t>
      </w:r>
    </w:p>
    <w:p w:rsidR="0075677D" w:rsidRPr="00F9442E" w:rsidRDefault="0075677D" w:rsidP="0075677D">
      <w:pPr>
        <w:pStyle w:val="ListParagraph"/>
        <w:ind w:left="2160"/>
        <w:rPr>
          <w:color w:val="808080" w:themeColor="background1" w:themeShade="80"/>
          <w:sz w:val="22"/>
        </w:rPr>
      </w:pPr>
    </w:p>
    <w:p w:rsidR="0075677D" w:rsidRPr="00FE7D79" w:rsidRDefault="0075677D" w:rsidP="0075677D">
      <w:pPr>
        <w:rPr>
          <w:b/>
          <w:color w:val="0D0D0D" w:themeColor="text1" w:themeTint="F2"/>
        </w:rPr>
      </w:pPr>
      <w:r w:rsidRPr="00F9442E">
        <w:rPr>
          <w:color w:val="808080" w:themeColor="background1" w:themeShade="80"/>
          <w:sz w:val="22"/>
        </w:rPr>
        <w:br w:type="page"/>
      </w:r>
      <w:r w:rsidRPr="00FE7D79">
        <w:rPr>
          <w:b/>
          <w:color w:val="0D0D0D" w:themeColor="text1" w:themeTint="F2"/>
        </w:rPr>
        <w:t>INNOVATE AND ADAPT</w:t>
      </w:r>
    </w:p>
    <w:p w:rsidR="0075677D" w:rsidRPr="00FE7D79" w:rsidRDefault="0075677D" w:rsidP="0075677D">
      <w:pPr>
        <w:rPr>
          <w:i/>
          <w:color w:val="0D0D0D" w:themeColor="text1" w:themeTint="F2"/>
        </w:rPr>
      </w:pPr>
      <w:r w:rsidRPr="00FE7D79">
        <w:rPr>
          <w:i/>
          <w:color w:val="0D0D0D" w:themeColor="text1" w:themeTint="F2"/>
        </w:rPr>
        <w:t>Develop</w:t>
      </w:r>
      <w:r w:rsidR="001507FB" w:rsidRPr="00FE7D79">
        <w:rPr>
          <w:i/>
          <w:color w:val="0D0D0D" w:themeColor="text1" w:themeTint="F2"/>
        </w:rPr>
        <w:t xml:space="preserve"> novel ideas and approaches</w:t>
      </w:r>
      <w:r w:rsidRPr="00FE7D79">
        <w:rPr>
          <w:i/>
          <w:color w:val="0D0D0D" w:themeColor="text1" w:themeTint="F2"/>
        </w:rPr>
        <w:t xml:space="preserve"> </w:t>
      </w:r>
      <w:r w:rsidR="00FC71A7" w:rsidRPr="00FE7D79">
        <w:rPr>
          <w:i/>
          <w:color w:val="0D0D0D" w:themeColor="text1" w:themeTint="F2"/>
        </w:rPr>
        <w:t xml:space="preserve">to </w:t>
      </w:r>
      <w:r w:rsidR="00FE7D79" w:rsidRPr="00FE7D79">
        <w:rPr>
          <w:i/>
          <w:color w:val="0D0D0D" w:themeColor="text1" w:themeTint="F2"/>
        </w:rPr>
        <w:t>historical and economic</w:t>
      </w:r>
      <w:r w:rsidR="00FC71A7" w:rsidRPr="00FE7D79">
        <w:rPr>
          <w:i/>
          <w:color w:val="0D0D0D" w:themeColor="text1" w:themeTint="F2"/>
        </w:rPr>
        <w:t xml:space="preserve"> inquiry</w:t>
      </w:r>
      <w:r w:rsidR="00FE7D79" w:rsidRPr="00FE7D79">
        <w:rPr>
          <w:i/>
          <w:color w:val="0D0D0D" w:themeColor="text1" w:themeTint="F2"/>
        </w:rPr>
        <w:t>,</w:t>
      </w:r>
      <w:r w:rsidR="00FC71A7" w:rsidRPr="00FE7D79">
        <w:rPr>
          <w:i/>
          <w:color w:val="0D0D0D" w:themeColor="text1" w:themeTint="F2"/>
        </w:rPr>
        <w:t xml:space="preserve"> </w:t>
      </w:r>
      <w:r w:rsidRPr="00FE7D79">
        <w:rPr>
          <w:i/>
          <w:color w:val="0D0D0D" w:themeColor="text1" w:themeTint="F2"/>
        </w:rPr>
        <w:t>and respond to expected and unexpected challenges.</w:t>
      </w:r>
    </w:p>
    <w:p w:rsidR="0075677D" w:rsidRPr="006C5522" w:rsidRDefault="0075677D" w:rsidP="0075677D">
      <w:pPr>
        <w:rPr>
          <w:i/>
          <w:color w:val="808080" w:themeColor="background1" w:themeShade="80"/>
        </w:rPr>
      </w:pPr>
    </w:p>
    <w:p w:rsidR="0075677D" w:rsidRPr="007318AB" w:rsidRDefault="0075677D" w:rsidP="0075677D">
      <w:pPr>
        <w:pStyle w:val="ListParagraph"/>
        <w:numPr>
          <w:ilvl w:val="0"/>
          <w:numId w:val="2"/>
        </w:numPr>
        <w:rPr>
          <w:i/>
          <w:color w:val="0D0D0D" w:themeColor="text1" w:themeTint="F2"/>
          <w:sz w:val="22"/>
        </w:rPr>
      </w:pPr>
      <w:r w:rsidRPr="007318AB">
        <w:rPr>
          <w:color w:val="0D0D0D" w:themeColor="text1" w:themeTint="F2"/>
          <w:sz w:val="22"/>
        </w:rPr>
        <w:t>Emerging competency is revealed when students:</w:t>
      </w:r>
    </w:p>
    <w:p w:rsidR="001507FB" w:rsidRPr="007318AB" w:rsidRDefault="001507FB" w:rsidP="0075677D">
      <w:pPr>
        <w:pStyle w:val="ListParagraph"/>
        <w:numPr>
          <w:ilvl w:val="0"/>
          <w:numId w:val="5"/>
        </w:numPr>
        <w:rPr>
          <w:i/>
          <w:color w:val="0D0D0D" w:themeColor="text1" w:themeTint="F2"/>
          <w:sz w:val="22"/>
        </w:rPr>
      </w:pPr>
      <w:r w:rsidRPr="007318AB">
        <w:rPr>
          <w:rFonts w:cs="Times New Roman"/>
          <w:color w:val="0D0D0D" w:themeColor="text1" w:themeTint="F2"/>
          <w:sz w:val="22"/>
          <w:szCs w:val="20"/>
        </w:rPr>
        <w:t>See</w:t>
      </w:r>
      <w:r w:rsidR="00FE7D79" w:rsidRPr="007318AB">
        <w:rPr>
          <w:rFonts w:cs="Times New Roman"/>
          <w:color w:val="0D0D0D" w:themeColor="text1" w:themeTint="F2"/>
          <w:sz w:val="22"/>
          <w:szCs w:val="20"/>
        </w:rPr>
        <w:t>, interpret, and draw connections between events</w:t>
      </w:r>
      <w:r w:rsidRPr="007318AB">
        <w:rPr>
          <w:rFonts w:cs="Times New Roman"/>
          <w:color w:val="0D0D0D" w:themeColor="text1" w:themeTint="F2"/>
          <w:sz w:val="22"/>
          <w:szCs w:val="20"/>
        </w:rPr>
        <w:t xml:space="preserve"> in a new way</w:t>
      </w:r>
    </w:p>
    <w:p w:rsidR="001507FB" w:rsidRPr="007318AB" w:rsidRDefault="001507FB" w:rsidP="0075677D">
      <w:pPr>
        <w:pStyle w:val="ListParagraph"/>
        <w:numPr>
          <w:ilvl w:val="0"/>
          <w:numId w:val="5"/>
        </w:numPr>
        <w:rPr>
          <w:i/>
          <w:color w:val="0D0D0D" w:themeColor="text1" w:themeTint="F2"/>
          <w:sz w:val="22"/>
        </w:rPr>
      </w:pPr>
      <w:r w:rsidRPr="007318AB">
        <w:rPr>
          <w:rFonts w:cs="Times New Roman"/>
          <w:color w:val="0D0D0D" w:themeColor="text1" w:themeTint="F2"/>
          <w:sz w:val="22"/>
          <w:szCs w:val="20"/>
        </w:rPr>
        <w:t>Find a more efficient or effective way to investigate</w:t>
      </w:r>
    </w:p>
    <w:p w:rsidR="0075677D" w:rsidRPr="007318AB" w:rsidRDefault="0075677D" w:rsidP="0075677D">
      <w:pPr>
        <w:pStyle w:val="ListParagraph"/>
        <w:numPr>
          <w:ilvl w:val="0"/>
          <w:numId w:val="5"/>
        </w:numPr>
        <w:rPr>
          <w:i/>
          <w:color w:val="0D0D0D" w:themeColor="text1" w:themeTint="F2"/>
          <w:sz w:val="22"/>
        </w:rPr>
      </w:pPr>
      <w:r w:rsidRPr="007318AB">
        <w:rPr>
          <w:rFonts w:cs="Times New Roman"/>
          <w:color w:val="0D0D0D" w:themeColor="text1" w:themeTint="F2"/>
          <w:sz w:val="22"/>
          <w:szCs w:val="20"/>
        </w:rPr>
        <w:t xml:space="preserve">Refocus a broad or ill-defined </w:t>
      </w:r>
      <w:r w:rsidRPr="007318AB">
        <w:rPr>
          <w:rFonts w:cs="Times"/>
          <w:color w:val="0D0D0D" w:themeColor="text1" w:themeTint="F2"/>
          <w:sz w:val="22"/>
          <w:szCs w:val="20"/>
        </w:rPr>
        <w:t>question upon independent realization or feedback from others</w:t>
      </w:r>
    </w:p>
    <w:p w:rsidR="0075677D" w:rsidRPr="007318AB" w:rsidRDefault="0075677D" w:rsidP="0075677D">
      <w:pPr>
        <w:pStyle w:val="ListParagraph"/>
        <w:numPr>
          <w:ilvl w:val="2"/>
          <w:numId w:val="1"/>
        </w:numPr>
        <w:rPr>
          <w:sz w:val="22"/>
        </w:rPr>
      </w:pPr>
      <w:r w:rsidRPr="007318AB">
        <w:rPr>
          <w:color w:val="0D0D0D" w:themeColor="text1" w:themeTint="F2"/>
          <w:sz w:val="22"/>
        </w:rPr>
        <w:t xml:space="preserve">Respond thoughtfully and effectively to questions about </w:t>
      </w:r>
      <w:r w:rsidRPr="007318AB">
        <w:rPr>
          <w:sz w:val="22"/>
        </w:rPr>
        <w:t>possible errors or alternative conclusions</w:t>
      </w:r>
    </w:p>
    <w:p w:rsidR="0075677D" w:rsidRPr="007318AB" w:rsidRDefault="0075677D" w:rsidP="0075677D">
      <w:pPr>
        <w:pStyle w:val="ListParagraph"/>
        <w:numPr>
          <w:ilvl w:val="2"/>
          <w:numId w:val="1"/>
        </w:numPr>
        <w:rPr>
          <w:sz w:val="22"/>
        </w:rPr>
      </w:pPr>
      <w:r w:rsidRPr="007318AB">
        <w:rPr>
          <w:sz w:val="22"/>
        </w:rPr>
        <w:t xml:space="preserve">Use conclusions to confirm or refute the original </w:t>
      </w:r>
      <w:r w:rsidR="00FE7D79" w:rsidRPr="007318AB">
        <w:rPr>
          <w:sz w:val="22"/>
        </w:rPr>
        <w:t>theses</w:t>
      </w:r>
      <w:r w:rsidRPr="007318AB">
        <w:rPr>
          <w:sz w:val="22"/>
        </w:rPr>
        <w:t>, defending reasoning</w:t>
      </w:r>
    </w:p>
    <w:p w:rsidR="00040920" w:rsidRPr="007318AB" w:rsidRDefault="0075677D" w:rsidP="0075677D">
      <w:pPr>
        <w:pStyle w:val="ListParagraph"/>
        <w:numPr>
          <w:ilvl w:val="2"/>
          <w:numId w:val="1"/>
        </w:numPr>
        <w:rPr>
          <w:sz w:val="22"/>
        </w:rPr>
      </w:pPr>
      <w:r w:rsidRPr="007318AB">
        <w:rPr>
          <w:sz w:val="22"/>
        </w:rPr>
        <w:t xml:space="preserve">Apply inferences and predictions gained from the </w:t>
      </w:r>
      <w:r w:rsidR="00FE7D79" w:rsidRPr="007318AB">
        <w:rPr>
          <w:sz w:val="22"/>
        </w:rPr>
        <w:t>sources</w:t>
      </w:r>
      <w:r w:rsidRPr="007318AB">
        <w:rPr>
          <w:sz w:val="22"/>
        </w:rPr>
        <w:t xml:space="preserve"> to ask and answer new questions</w:t>
      </w:r>
    </w:p>
    <w:p w:rsidR="00040920" w:rsidRPr="007318AB" w:rsidRDefault="00040920" w:rsidP="00040920">
      <w:pPr>
        <w:pStyle w:val="ListParagraph"/>
        <w:numPr>
          <w:ilvl w:val="2"/>
          <w:numId w:val="1"/>
        </w:numPr>
        <w:rPr>
          <w:sz w:val="22"/>
        </w:rPr>
      </w:pPr>
      <w:r w:rsidRPr="007318AB">
        <w:rPr>
          <w:sz w:val="22"/>
        </w:rPr>
        <w:t>Revise ideas after a critical review of new information or alternative interpretations</w:t>
      </w:r>
    </w:p>
    <w:p w:rsidR="00AE7EE0" w:rsidRPr="007318AB" w:rsidRDefault="00AE7EE0" w:rsidP="0075677D">
      <w:pPr>
        <w:pStyle w:val="ListParagraph"/>
        <w:numPr>
          <w:ilvl w:val="2"/>
          <w:numId w:val="1"/>
        </w:numPr>
        <w:rPr>
          <w:sz w:val="22"/>
        </w:rPr>
      </w:pPr>
      <w:r w:rsidRPr="007318AB">
        <w:rPr>
          <w:sz w:val="22"/>
        </w:rPr>
        <w:t xml:space="preserve">Respond appropriately to questions and concerns raised by others, adjusting conclusions as required </w:t>
      </w:r>
    </w:p>
    <w:p w:rsidR="0075677D" w:rsidRPr="00FE7D79" w:rsidRDefault="0075677D" w:rsidP="00AE7EE0">
      <w:pPr>
        <w:pStyle w:val="ListParagraph"/>
        <w:ind w:left="2160"/>
        <w:rPr>
          <w:color w:val="0D0D0D" w:themeColor="text1" w:themeTint="F2"/>
        </w:rPr>
      </w:pPr>
    </w:p>
    <w:p w:rsidR="0075677D" w:rsidRPr="006C5522" w:rsidRDefault="0075677D" w:rsidP="0075677D">
      <w:pPr>
        <w:rPr>
          <w:color w:val="808080" w:themeColor="background1" w:themeShade="80"/>
        </w:rPr>
      </w:pPr>
    </w:p>
    <w:p w:rsidR="0075677D" w:rsidRPr="006C5522" w:rsidRDefault="0075677D" w:rsidP="0075677D">
      <w:pPr>
        <w:rPr>
          <w:color w:val="808080" w:themeColor="background1" w:themeShade="80"/>
        </w:rPr>
      </w:pPr>
    </w:p>
    <w:p w:rsidR="0075677D" w:rsidRPr="00FE7D79" w:rsidRDefault="0075677D" w:rsidP="0075677D">
      <w:pPr>
        <w:rPr>
          <w:b/>
          <w:color w:val="0D0D0D" w:themeColor="text1" w:themeTint="F2"/>
        </w:rPr>
      </w:pPr>
      <w:r w:rsidRPr="00FE7D79">
        <w:rPr>
          <w:b/>
          <w:color w:val="0D0D0D" w:themeColor="text1" w:themeTint="F2"/>
        </w:rPr>
        <w:t>WORK STRATEGICALLY</w:t>
      </w:r>
    </w:p>
    <w:p w:rsidR="0075677D" w:rsidRPr="00FE7D79" w:rsidRDefault="0075677D" w:rsidP="0075677D">
      <w:pPr>
        <w:rPr>
          <w:i/>
          <w:color w:val="0D0D0D" w:themeColor="text1" w:themeTint="F2"/>
        </w:rPr>
      </w:pPr>
      <w:r w:rsidRPr="00FE7D79">
        <w:rPr>
          <w:i/>
          <w:color w:val="0D0D0D" w:themeColor="text1" w:themeTint="F2"/>
        </w:rPr>
        <w:t>Make and act on deliberate choices about what to do, when and how to do it, and how best to negotiate challenges along the way.</w:t>
      </w:r>
    </w:p>
    <w:p w:rsidR="0075677D" w:rsidRPr="007318AB" w:rsidRDefault="0075677D" w:rsidP="0075677D">
      <w:pPr>
        <w:rPr>
          <w:color w:val="0D0D0D" w:themeColor="text1" w:themeTint="F2"/>
          <w:sz w:val="22"/>
        </w:rPr>
      </w:pPr>
    </w:p>
    <w:p w:rsidR="0075677D" w:rsidRPr="007318AB" w:rsidRDefault="0075677D" w:rsidP="0075677D">
      <w:pPr>
        <w:pStyle w:val="ListParagraph"/>
        <w:numPr>
          <w:ilvl w:val="0"/>
          <w:numId w:val="3"/>
        </w:numPr>
        <w:rPr>
          <w:color w:val="0D0D0D" w:themeColor="text1" w:themeTint="F2"/>
          <w:sz w:val="22"/>
        </w:rPr>
      </w:pPr>
      <w:r w:rsidRPr="007318AB">
        <w:rPr>
          <w:color w:val="0D0D0D" w:themeColor="text1" w:themeTint="F2"/>
          <w:sz w:val="22"/>
        </w:rPr>
        <w:t>Emerging competency is revealed when students:</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 xml:space="preserve">Develop an </w:t>
      </w:r>
      <w:r w:rsidR="00FE7D79" w:rsidRPr="007318AB">
        <w:rPr>
          <w:color w:val="0D0D0D" w:themeColor="text1" w:themeTint="F2"/>
          <w:sz w:val="22"/>
        </w:rPr>
        <w:t>re</w:t>
      </w:r>
      <w:r w:rsidR="007318AB">
        <w:rPr>
          <w:color w:val="0D0D0D" w:themeColor="text1" w:themeTint="F2"/>
          <w:sz w:val="22"/>
        </w:rPr>
        <w:t>se</w:t>
      </w:r>
      <w:r w:rsidR="00FE7D79" w:rsidRPr="007318AB">
        <w:rPr>
          <w:color w:val="0D0D0D" w:themeColor="text1" w:themeTint="F2"/>
          <w:sz w:val="22"/>
        </w:rPr>
        <w:t>arch</w:t>
      </w:r>
      <w:r w:rsidRPr="007318AB">
        <w:rPr>
          <w:color w:val="0D0D0D" w:themeColor="text1" w:themeTint="F2"/>
          <w:sz w:val="22"/>
        </w:rPr>
        <w:t xml:space="preserve"> “plan of action” that is likely to yield the </w:t>
      </w:r>
      <w:r w:rsidR="00FE7D79" w:rsidRPr="007318AB">
        <w:rPr>
          <w:color w:val="0D0D0D" w:themeColor="text1" w:themeTint="F2"/>
          <w:sz w:val="22"/>
        </w:rPr>
        <w:t>information required</w:t>
      </w:r>
      <w:r w:rsidR="007318AB">
        <w:rPr>
          <w:color w:val="0D0D0D" w:themeColor="text1" w:themeTint="F2"/>
          <w:sz w:val="22"/>
        </w:rPr>
        <w:t>,</w:t>
      </w:r>
      <w:r w:rsidR="00FE7D79" w:rsidRPr="007318AB">
        <w:rPr>
          <w:color w:val="0D0D0D" w:themeColor="text1" w:themeTint="F2"/>
          <w:sz w:val="22"/>
        </w:rPr>
        <w:t xml:space="preserve"> to answer a worthy question</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Predict likely challenges or errors and make adjustments to avoid or overcome them</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Consider and explain various possible paths to achieving a goal, defending the choice of which path to pursue</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 xml:space="preserve">Identify and prioritize questions to answer, steps to take, resources to consult </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 xml:space="preserve">Rethink approaches based on new information gained </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Use time and resources effectively</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 xml:space="preserve">Create and use opportunities to build upon personal strengths and minimize weaknesses in order to achieve goals </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 xml:space="preserve">Develop, implement, and adjust processes and procedures that enhance </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Develop and enhance relationships that foster productiveness</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 xml:space="preserve">Extend </w:t>
      </w:r>
      <w:r w:rsidR="007318AB">
        <w:rPr>
          <w:color w:val="0D0D0D" w:themeColor="text1" w:themeTint="F2"/>
          <w:sz w:val="22"/>
        </w:rPr>
        <w:t>techniques that work well in one area to a new area, to increase productivity</w:t>
      </w:r>
    </w:p>
    <w:p w:rsidR="0075677D" w:rsidRPr="007318AB" w:rsidRDefault="0075677D" w:rsidP="0075677D">
      <w:pPr>
        <w:pStyle w:val="ListParagraph"/>
        <w:numPr>
          <w:ilvl w:val="0"/>
          <w:numId w:val="4"/>
        </w:numPr>
        <w:rPr>
          <w:color w:val="0D0D0D" w:themeColor="text1" w:themeTint="F2"/>
          <w:sz w:val="22"/>
        </w:rPr>
      </w:pPr>
      <w:r w:rsidRPr="007318AB">
        <w:rPr>
          <w:color w:val="0D0D0D" w:themeColor="text1" w:themeTint="F2"/>
          <w:sz w:val="22"/>
        </w:rPr>
        <w:t>Identify new learning that is required</w:t>
      </w:r>
      <w:r w:rsidR="007318AB">
        <w:rPr>
          <w:color w:val="0D0D0D" w:themeColor="text1" w:themeTint="F2"/>
          <w:sz w:val="22"/>
        </w:rPr>
        <w:t xml:space="preserve"> and develop an effective plan to gain it</w:t>
      </w:r>
    </w:p>
    <w:p w:rsidR="0075677D" w:rsidRPr="00FE7D79" w:rsidRDefault="0075677D" w:rsidP="0075677D">
      <w:pPr>
        <w:rPr>
          <w:b/>
          <w:color w:val="0D0D0D" w:themeColor="text1" w:themeTint="F2"/>
        </w:rPr>
      </w:pPr>
      <w:r w:rsidRPr="007318AB">
        <w:rPr>
          <w:color w:val="808080" w:themeColor="background1" w:themeShade="80"/>
          <w:sz w:val="22"/>
        </w:rPr>
        <w:br w:type="page"/>
      </w:r>
      <w:r w:rsidRPr="00FE7D79">
        <w:rPr>
          <w:b/>
          <w:color w:val="0D0D0D" w:themeColor="text1" w:themeTint="F2"/>
        </w:rPr>
        <w:t>COMMUNICATE</w:t>
      </w:r>
    </w:p>
    <w:p w:rsidR="0075677D" w:rsidRPr="00FE7D79" w:rsidRDefault="0075677D" w:rsidP="0075677D">
      <w:pPr>
        <w:rPr>
          <w:i/>
          <w:color w:val="0D0D0D" w:themeColor="text1" w:themeTint="F2"/>
        </w:rPr>
      </w:pPr>
      <w:r w:rsidRPr="00FE7D79">
        <w:rPr>
          <w:i/>
          <w:color w:val="0D0D0D" w:themeColor="text1" w:themeTint="F2"/>
        </w:rPr>
        <w:t xml:space="preserve">Communicate </w:t>
      </w:r>
      <w:r w:rsidR="00FE7D79" w:rsidRPr="00FE7D79">
        <w:rPr>
          <w:i/>
          <w:color w:val="0D0D0D" w:themeColor="text1" w:themeTint="F2"/>
        </w:rPr>
        <w:t>historical and economic</w:t>
      </w:r>
      <w:r w:rsidRPr="00FE7D79">
        <w:rPr>
          <w:i/>
          <w:color w:val="0D0D0D" w:themeColor="text1" w:themeTint="F2"/>
        </w:rPr>
        <w:t xml:space="preserve"> information and ideas clearly and effectively, adjusting to address different audiences and purposes.</w:t>
      </w:r>
    </w:p>
    <w:p w:rsidR="0075677D" w:rsidRPr="006C5522" w:rsidRDefault="0075677D" w:rsidP="0075677D">
      <w:pPr>
        <w:ind w:left="720"/>
        <w:rPr>
          <w:i/>
          <w:color w:val="808080" w:themeColor="background1" w:themeShade="80"/>
        </w:rPr>
      </w:pPr>
    </w:p>
    <w:p w:rsidR="0075677D" w:rsidRPr="00F95BBE" w:rsidRDefault="0075677D" w:rsidP="0075677D">
      <w:pPr>
        <w:pStyle w:val="ListParagraph"/>
        <w:numPr>
          <w:ilvl w:val="1"/>
          <w:numId w:val="1"/>
        </w:numPr>
        <w:rPr>
          <w:color w:val="0D0D0D" w:themeColor="text1" w:themeTint="F2"/>
          <w:sz w:val="22"/>
        </w:rPr>
      </w:pPr>
      <w:r w:rsidRPr="00F95BBE">
        <w:rPr>
          <w:color w:val="0D0D0D" w:themeColor="text1" w:themeTint="F2"/>
          <w:sz w:val="22"/>
        </w:rPr>
        <w:t>Emerging competency is revealed when students:</w:t>
      </w:r>
    </w:p>
    <w:p w:rsidR="0075677D" w:rsidRPr="00F95BBE" w:rsidRDefault="0075677D" w:rsidP="0075677D">
      <w:pPr>
        <w:pStyle w:val="ListParagraph"/>
        <w:numPr>
          <w:ilvl w:val="2"/>
          <w:numId w:val="1"/>
        </w:numPr>
        <w:rPr>
          <w:color w:val="0D0D0D" w:themeColor="text1" w:themeTint="F2"/>
          <w:sz w:val="22"/>
        </w:rPr>
      </w:pPr>
      <w:r w:rsidRPr="00F95BBE">
        <w:rPr>
          <w:color w:val="0D0D0D" w:themeColor="text1" w:themeTint="F2"/>
          <w:sz w:val="22"/>
        </w:rPr>
        <w:t xml:space="preserve">Use accurate </w:t>
      </w:r>
      <w:r w:rsidR="00166486" w:rsidRPr="00F95BBE">
        <w:rPr>
          <w:color w:val="0D0D0D" w:themeColor="text1" w:themeTint="F2"/>
          <w:sz w:val="22"/>
        </w:rPr>
        <w:t>historic and economic</w:t>
      </w:r>
      <w:r w:rsidRPr="00F95BBE">
        <w:rPr>
          <w:color w:val="0D0D0D" w:themeColor="text1" w:themeTint="F2"/>
          <w:sz w:val="22"/>
        </w:rPr>
        <w:t xml:space="preserve"> language to communicate information and ideas</w:t>
      </w:r>
      <w:r w:rsidR="00F95BBE">
        <w:rPr>
          <w:color w:val="0D0D0D" w:themeColor="text1" w:themeTint="F2"/>
          <w:sz w:val="22"/>
        </w:rPr>
        <w:t xml:space="preserve"> clearly</w:t>
      </w:r>
    </w:p>
    <w:p w:rsidR="0075677D" w:rsidRPr="00F95BBE" w:rsidRDefault="0075677D" w:rsidP="0075677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D0D0D" w:themeColor="text1" w:themeTint="F2"/>
          <w:sz w:val="22"/>
        </w:rPr>
      </w:pPr>
      <w:r w:rsidRPr="00F95BBE">
        <w:rPr>
          <w:rFonts w:cs="Times New Roman"/>
          <w:color w:val="0D0D0D" w:themeColor="text1" w:themeTint="F2"/>
          <w:sz w:val="22"/>
        </w:rPr>
        <w:t xml:space="preserve">Communicate and defend a </w:t>
      </w:r>
      <w:r w:rsidR="00F95BBE">
        <w:rPr>
          <w:rFonts w:cs="Times New Roman"/>
          <w:color w:val="0D0D0D" w:themeColor="text1" w:themeTint="F2"/>
          <w:sz w:val="22"/>
        </w:rPr>
        <w:t xml:space="preserve">historical, economic, or other </w:t>
      </w:r>
      <w:r w:rsidR="00166486" w:rsidRPr="00F95BBE">
        <w:rPr>
          <w:rFonts w:cs="Times New Roman"/>
          <w:color w:val="0D0D0D" w:themeColor="text1" w:themeTint="F2"/>
          <w:sz w:val="22"/>
        </w:rPr>
        <w:t>social</w:t>
      </w:r>
      <w:r w:rsidR="00F95BBE">
        <w:rPr>
          <w:rFonts w:cs="Times New Roman"/>
          <w:color w:val="0D0D0D" w:themeColor="text1" w:themeTint="F2"/>
          <w:sz w:val="22"/>
        </w:rPr>
        <w:t>-science-based argument</w:t>
      </w:r>
    </w:p>
    <w:p w:rsidR="00040920" w:rsidRPr="00F95BBE" w:rsidRDefault="0075677D" w:rsidP="0075677D">
      <w:pPr>
        <w:pStyle w:val="ListParagraph"/>
        <w:numPr>
          <w:ilvl w:val="2"/>
          <w:numId w:val="1"/>
        </w:numPr>
        <w:rPr>
          <w:color w:val="0D0D0D" w:themeColor="text1" w:themeTint="F2"/>
          <w:sz w:val="22"/>
        </w:rPr>
      </w:pPr>
      <w:r w:rsidRPr="00F95BBE">
        <w:rPr>
          <w:rFonts w:cs="Times"/>
          <w:color w:val="0D0D0D" w:themeColor="text1" w:themeTint="F2"/>
          <w:sz w:val="22"/>
          <w:szCs w:val="23"/>
        </w:rPr>
        <w:t xml:space="preserve">Defend </w:t>
      </w:r>
      <w:r w:rsidR="00166486" w:rsidRPr="00F95BBE">
        <w:rPr>
          <w:rFonts w:cs="Times"/>
          <w:color w:val="0D0D0D" w:themeColor="text1" w:themeTint="F2"/>
          <w:sz w:val="22"/>
          <w:szCs w:val="23"/>
        </w:rPr>
        <w:t>historical and economic</w:t>
      </w:r>
      <w:r w:rsidRPr="00F95BBE">
        <w:rPr>
          <w:rFonts w:cs="Times"/>
          <w:color w:val="0D0D0D" w:themeColor="text1" w:themeTint="F2"/>
          <w:sz w:val="22"/>
          <w:szCs w:val="23"/>
        </w:rPr>
        <w:t xml:space="preserve"> conclusions persuasively, </w:t>
      </w:r>
      <w:r w:rsidRPr="00F95BBE">
        <w:rPr>
          <w:rFonts w:cs="Times"/>
          <w:sz w:val="22"/>
          <w:szCs w:val="23"/>
        </w:rPr>
        <w:t xml:space="preserve">providing </w:t>
      </w:r>
      <w:r w:rsidR="00F11E13" w:rsidRPr="00F95BBE">
        <w:rPr>
          <w:rFonts w:cs="Times"/>
          <w:sz w:val="22"/>
          <w:szCs w:val="23"/>
        </w:rPr>
        <w:t>appropriately detailed evidence, organizing information and ideas clearly and logically, and drawing defensible conclusions</w:t>
      </w:r>
    </w:p>
    <w:p w:rsidR="0075677D" w:rsidRPr="00F95BBE" w:rsidRDefault="00F11E13" w:rsidP="00040920">
      <w:pPr>
        <w:pStyle w:val="ListParagraph"/>
        <w:numPr>
          <w:ilvl w:val="2"/>
          <w:numId w:val="1"/>
        </w:numPr>
        <w:rPr>
          <w:sz w:val="22"/>
        </w:rPr>
      </w:pPr>
      <w:r w:rsidRPr="00F95BBE">
        <w:rPr>
          <w:sz w:val="22"/>
        </w:rPr>
        <w:t>Base</w:t>
      </w:r>
      <w:r w:rsidR="00040920" w:rsidRPr="00F95BBE">
        <w:rPr>
          <w:sz w:val="22"/>
        </w:rPr>
        <w:t xml:space="preserve"> conclusions on a solid grasp of important information, a logical outlook, and a critical awareness of the theories of others</w:t>
      </w:r>
    </w:p>
    <w:p w:rsidR="0075677D" w:rsidRPr="00F95BBE" w:rsidRDefault="0075677D" w:rsidP="0075677D">
      <w:pPr>
        <w:pStyle w:val="ListParagraph"/>
        <w:numPr>
          <w:ilvl w:val="2"/>
          <w:numId w:val="1"/>
        </w:numPr>
        <w:rPr>
          <w:sz w:val="22"/>
        </w:rPr>
      </w:pPr>
      <w:r w:rsidRPr="00F95BBE">
        <w:rPr>
          <w:sz w:val="22"/>
        </w:rPr>
        <w:t>Employ a variety of media for sharing information and ideas, including written prose, oral presentations, interactive discussions, visual media, and digital media</w:t>
      </w:r>
    </w:p>
    <w:p w:rsidR="0075677D" w:rsidRPr="00F95BBE" w:rsidRDefault="0075677D" w:rsidP="0075677D">
      <w:pPr>
        <w:pStyle w:val="ListParagraph"/>
        <w:numPr>
          <w:ilvl w:val="2"/>
          <w:numId w:val="1"/>
        </w:numPr>
        <w:rPr>
          <w:sz w:val="22"/>
        </w:rPr>
      </w:pPr>
      <w:r w:rsidRPr="00F95BBE">
        <w:rPr>
          <w:sz w:val="22"/>
        </w:rPr>
        <w:t xml:space="preserve">Choose structures for communication based on the purpose of that communication (e.g. a </w:t>
      </w:r>
      <w:r w:rsidR="00166486" w:rsidRPr="00F95BBE">
        <w:rPr>
          <w:sz w:val="22"/>
        </w:rPr>
        <w:t xml:space="preserve">formal research paper to share historical findings, an editorial to share and defend an opinion on a key issue, </w:t>
      </w:r>
      <w:r w:rsidRPr="00F95BBE">
        <w:rPr>
          <w:sz w:val="22"/>
        </w:rPr>
        <w:t>an illustrated oral presentation to persuade an audience to take action on an issue)</w:t>
      </w:r>
    </w:p>
    <w:p w:rsidR="0075677D" w:rsidRPr="00F95BBE" w:rsidRDefault="0075677D" w:rsidP="0075677D">
      <w:pPr>
        <w:pStyle w:val="ListParagraph"/>
        <w:numPr>
          <w:ilvl w:val="2"/>
          <w:numId w:val="1"/>
        </w:numPr>
        <w:rPr>
          <w:sz w:val="22"/>
        </w:rPr>
      </w:pPr>
      <w:r w:rsidRPr="00F95BBE">
        <w:rPr>
          <w:sz w:val="22"/>
        </w:rPr>
        <w:t>Adjust vocabulary, emphasis, and level of detail to address the knowledge-level, interests, and openness of various audiences</w:t>
      </w:r>
    </w:p>
    <w:p w:rsidR="0075677D" w:rsidRPr="00F95BBE" w:rsidRDefault="0075677D" w:rsidP="0075677D">
      <w:pPr>
        <w:pStyle w:val="ListParagraph"/>
        <w:numPr>
          <w:ilvl w:val="2"/>
          <w:numId w:val="6"/>
        </w:numPr>
        <w:rPr>
          <w:sz w:val="22"/>
        </w:rPr>
      </w:pPr>
      <w:r w:rsidRPr="00F95BBE">
        <w:rPr>
          <w:rFonts w:cs="Times"/>
          <w:sz w:val="22"/>
          <w:szCs w:val="23"/>
        </w:rPr>
        <w:t xml:space="preserve">Share results of an investigation in sufficient detail so that </w:t>
      </w:r>
      <w:r w:rsidR="0009537C" w:rsidRPr="00F95BBE">
        <w:rPr>
          <w:rFonts w:cs="Times"/>
          <w:sz w:val="22"/>
          <w:szCs w:val="23"/>
        </w:rPr>
        <w:t xml:space="preserve">the information and </w:t>
      </w:r>
      <w:r w:rsidR="00F95BBE">
        <w:rPr>
          <w:rFonts w:cs="Times"/>
          <w:sz w:val="22"/>
          <w:szCs w:val="23"/>
        </w:rPr>
        <w:t>ideas</w:t>
      </w:r>
      <w:r w:rsidRPr="00F95BBE">
        <w:rPr>
          <w:rFonts w:cs="Times"/>
          <w:sz w:val="22"/>
          <w:szCs w:val="23"/>
        </w:rPr>
        <w:t xml:space="preserve"> </w:t>
      </w:r>
      <w:r w:rsidR="0009537C" w:rsidRPr="00F95BBE">
        <w:rPr>
          <w:rFonts w:cs="Times"/>
          <w:sz w:val="22"/>
          <w:szCs w:val="23"/>
        </w:rPr>
        <w:t xml:space="preserve">it presents </w:t>
      </w:r>
      <w:r w:rsidRPr="00F95BBE">
        <w:rPr>
          <w:rFonts w:cs="Times"/>
          <w:sz w:val="22"/>
          <w:szCs w:val="23"/>
        </w:rPr>
        <w:t xml:space="preserve">may be combined with </w:t>
      </w:r>
      <w:r w:rsidR="0009537C" w:rsidRPr="00F95BBE">
        <w:rPr>
          <w:rFonts w:cs="Times"/>
          <w:sz w:val="22"/>
          <w:szCs w:val="23"/>
        </w:rPr>
        <w:t>information ideas</w:t>
      </w:r>
      <w:r w:rsidRPr="00F95BBE">
        <w:rPr>
          <w:rFonts w:cs="Times"/>
          <w:sz w:val="22"/>
          <w:szCs w:val="23"/>
        </w:rPr>
        <w:t xml:space="preserve"> from other </w:t>
      </w:r>
      <w:r w:rsidR="0009537C" w:rsidRPr="00F95BBE">
        <w:rPr>
          <w:rFonts w:cs="Times"/>
          <w:sz w:val="22"/>
          <w:szCs w:val="23"/>
        </w:rPr>
        <w:t xml:space="preserve">investigations, to yield more powerful conclusions  </w:t>
      </w:r>
    </w:p>
    <w:p w:rsidR="0075677D" w:rsidRPr="00F95BBE" w:rsidRDefault="0075677D" w:rsidP="0075677D">
      <w:pPr>
        <w:pStyle w:val="ListParagraph"/>
        <w:numPr>
          <w:ilvl w:val="2"/>
          <w:numId w:val="6"/>
        </w:numPr>
        <w:rPr>
          <w:sz w:val="22"/>
        </w:rPr>
      </w:pPr>
      <w:r w:rsidRPr="00F95BBE">
        <w:rPr>
          <w:rFonts w:cs="Times"/>
          <w:sz w:val="22"/>
          <w:szCs w:val="23"/>
        </w:rPr>
        <w:t xml:space="preserve">Respond to questions and challenges, defending the </w:t>
      </w:r>
      <w:r w:rsidR="00166486" w:rsidRPr="00F95BBE">
        <w:rPr>
          <w:rFonts w:cs="Times"/>
          <w:sz w:val="22"/>
          <w:szCs w:val="23"/>
        </w:rPr>
        <w:t>historical/ economic</w:t>
      </w:r>
      <w:r w:rsidRPr="00F95BBE">
        <w:rPr>
          <w:rFonts w:cs="Times"/>
          <w:sz w:val="22"/>
          <w:szCs w:val="23"/>
        </w:rPr>
        <w:t xml:space="preserve"> thinking that resulted in conclusions or adjusting that thinking to reflect new ideas</w:t>
      </w:r>
    </w:p>
    <w:p w:rsidR="0075677D" w:rsidRPr="00F95BBE" w:rsidRDefault="0075677D" w:rsidP="0075677D">
      <w:pPr>
        <w:pStyle w:val="ListParagraph"/>
        <w:numPr>
          <w:ilvl w:val="2"/>
          <w:numId w:val="6"/>
        </w:numPr>
        <w:rPr>
          <w:sz w:val="22"/>
        </w:rPr>
      </w:pPr>
      <w:r w:rsidRPr="00F95BBE">
        <w:rPr>
          <w:rFonts w:cs="Times"/>
          <w:sz w:val="22"/>
          <w:szCs w:val="23"/>
        </w:rPr>
        <w:t xml:space="preserve">Engage in </w:t>
      </w:r>
      <w:r w:rsidR="00166486" w:rsidRPr="00F95BBE">
        <w:rPr>
          <w:rFonts w:cs="Times"/>
          <w:sz w:val="22"/>
          <w:szCs w:val="23"/>
        </w:rPr>
        <w:t>historical/economic</w:t>
      </w:r>
      <w:r w:rsidRPr="00F95BBE">
        <w:rPr>
          <w:rFonts w:cs="Times"/>
          <w:sz w:val="22"/>
          <w:szCs w:val="23"/>
        </w:rPr>
        <w:t xml:space="preserve"> discourse, building both personal and shared understanding</w:t>
      </w:r>
    </w:p>
    <w:p w:rsidR="0075677D" w:rsidRPr="00F95BBE" w:rsidRDefault="0075677D" w:rsidP="0075677D">
      <w:pPr>
        <w:pStyle w:val="ListParagraph"/>
        <w:numPr>
          <w:ilvl w:val="2"/>
          <w:numId w:val="6"/>
        </w:numPr>
        <w:rPr>
          <w:sz w:val="22"/>
        </w:rPr>
      </w:pPr>
      <w:r w:rsidRPr="00F95BBE">
        <w:rPr>
          <w:sz w:val="22"/>
        </w:rPr>
        <w:t>Create and explain charts, graphs, maps, and other visual representations to illustrate processes, connections, and relationships</w:t>
      </w:r>
    </w:p>
    <w:p w:rsidR="0075677D" w:rsidRPr="00F95BBE" w:rsidRDefault="0075677D" w:rsidP="0075677D">
      <w:pPr>
        <w:rPr>
          <w:color w:val="808080" w:themeColor="background1" w:themeShade="80"/>
          <w:sz w:val="22"/>
        </w:rPr>
      </w:pPr>
    </w:p>
    <w:p w:rsidR="00817859" w:rsidRPr="00166486" w:rsidRDefault="00817859" w:rsidP="00817859">
      <w:pPr>
        <w:rPr>
          <w:b/>
        </w:rPr>
      </w:pPr>
      <w:r w:rsidRPr="006C5522">
        <w:rPr>
          <w:color w:val="808080" w:themeColor="background1" w:themeShade="80"/>
        </w:rPr>
        <w:br w:type="page"/>
      </w:r>
      <w:r w:rsidRPr="00166486">
        <w:rPr>
          <w:b/>
        </w:rPr>
        <w:t xml:space="preserve">CONTRIBUTE </w:t>
      </w:r>
    </w:p>
    <w:p w:rsidR="00817859" w:rsidRPr="00166486" w:rsidRDefault="00817859" w:rsidP="00817859">
      <w:pPr>
        <w:rPr>
          <w:i/>
        </w:rPr>
      </w:pPr>
      <w:r w:rsidRPr="00166486">
        <w:rPr>
          <w:i/>
        </w:rPr>
        <w:t>Work effectively as an individual</w:t>
      </w:r>
      <w:r w:rsidR="00FC71A7" w:rsidRPr="00166486">
        <w:rPr>
          <w:i/>
        </w:rPr>
        <w:t xml:space="preserve">, </w:t>
      </w:r>
      <w:r w:rsidRPr="00166486">
        <w:rPr>
          <w:i/>
        </w:rPr>
        <w:t>a member of a team</w:t>
      </w:r>
      <w:r w:rsidR="00FC71A7" w:rsidRPr="00166486">
        <w:rPr>
          <w:i/>
        </w:rPr>
        <w:t>, and a member of society</w:t>
      </w:r>
      <w:r w:rsidRPr="00166486">
        <w:rPr>
          <w:i/>
        </w:rPr>
        <w:t xml:space="preserve"> to build communities that support a shared commitment to excellence in inquiry, analysis, interpretation, and communication</w:t>
      </w:r>
      <w:r w:rsidR="00FC71A7" w:rsidRPr="00166486">
        <w:rPr>
          <w:i/>
        </w:rPr>
        <w:t>; and to build a better society</w:t>
      </w:r>
      <w:r w:rsidRPr="00166486">
        <w:rPr>
          <w:i/>
        </w:rPr>
        <w:t>.</w:t>
      </w:r>
    </w:p>
    <w:p w:rsidR="00817859" w:rsidRPr="00B324B4" w:rsidRDefault="00817859" w:rsidP="00817859">
      <w:pPr>
        <w:ind w:left="720"/>
        <w:rPr>
          <w:i/>
          <w:sz w:val="22"/>
        </w:rPr>
      </w:pPr>
    </w:p>
    <w:p w:rsidR="00817859" w:rsidRPr="00B324B4" w:rsidRDefault="00817859" w:rsidP="00817859">
      <w:pPr>
        <w:pStyle w:val="ListParagraph"/>
        <w:numPr>
          <w:ilvl w:val="1"/>
          <w:numId w:val="1"/>
        </w:numPr>
        <w:rPr>
          <w:sz w:val="22"/>
        </w:rPr>
      </w:pPr>
      <w:r w:rsidRPr="00B324B4">
        <w:rPr>
          <w:sz w:val="22"/>
        </w:rPr>
        <w:t>Emerging competency is revealed when students:</w:t>
      </w:r>
    </w:p>
    <w:p w:rsidR="00817859" w:rsidRPr="00B324B4" w:rsidRDefault="00817859" w:rsidP="00817859">
      <w:pPr>
        <w:pStyle w:val="ListParagraph"/>
        <w:numPr>
          <w:ilvl w:val="2"/>
          <w:numId w:val="1"/>
        </w:numPr>
        <w:rPr>
          <w:sz w:val="22"/>
        </w:rPr>
      </w:pPr>
      <w:r w:rsidRPr="00B324B4">
        <w:rPr>
          <w:sz w:val="22"/>
        </w:rPr>
        <w:t>Balance independence and teamwork</w:t>
      </w:r>
    </w:p>
    <w:p w:rsidR="00817859" w:rsidRPr="00B324B4" w:rsidRDefault="00817859" w:rsidP="00817859">
      <w:pPr>
        <w:pStyle w:val="ListParagraph"/>
        <w:numPr>
          <w:ilvl w:val="2"/>
          <w:numId w:val="1"/>
        </w:numPr>
        <w:rPr>
          <w:sz w:val="22"/>
        </w:rPr>
      </w:pPr>
      <w:r w:rsidRPr="00B324B4">
        <w:rPr>
          <w:sz w:val="22"/>
        </w:rPr>
        <w:t>Make sound decisions about when to hold their ground and when to compromise for the consensus of the group</w:t>
      </w:r>
    </w:p>
    <w:p w:rsidR="00166486" w:rsidRPr="00B324B4" w:rsidRDefault="00817859" w:rsidP="00817859">
      <w:pPr>
        <w:pStyle w:val="ListParagraph"/>
        <w:numPr>
          <w:ilvl w:val="2"/>
          <w:numId w:val="1"/>
        </w:numPr>
        <w:rPr>
          <w:sz w:val="22"/>
        </w:rPr>
      </w:pPr>
      <w:r w:rsidRPr="00B324B4">
        <w:rPr>
          <w:rFonts w:cs="Times New Roman"/>
          <w:sz w:val="22"/>
          <w:szCs w:val="20"/>
        </w:rPr>
        <w:t xml:space="preserve">Work effectively with others to carry out </w:t>
      </w:r>
      <w:r w:rsidR="00166486" w:rsidRPr="00B324B4">
        <w:rPr>
          <w:rFonts w:cs="Times New Roman"/>
          <w:sz w:val="22"/>
          <w:szCs w:val="20"/>
        </w:rPr>
        <w:t xml:space="preserve">research projects, solve problems, and present results effectively </w:t>
      </w:r>
    </w:p>
    <w:p w:rsidR="00817859" w:rsidRPr="00B324B4" w:rsidRDefault="00817859" w:rsidP="00817859">
      <w:pPr>
        <w:pStyle w:val="ListParagraph"/>
        <w:numPr>
          <w:ilvl w:val="2"/>
          <w:numId w:val="1"/>
        </w:numPr>
        <w:rPr>
          <w:sz w:val="22"/>
        </w:rPr>
      </w:pPr>
      <w:r w:rsidRPr="00B324B4">
        <w:rPr>
          <w:sz w:val="22"/>
        </w:rPr>
        <w:t xml:space="preserve">Engage in collaborative discussions designed to build and extend </w:t>
      </w:r>
      <w:r w:rsidR="00166486" w:rsidRPr="00B324B4">
        <w:rPr>
          <w:sz w:val="22"/>
        </w:rPr>
        <w:t>historic/economic</w:t>
      </w:r>
      <w:r w:rsidRPr="00B324B4">
        <w:rPr>
          <w:sz w:val="22"/>
        </w:rPr>
        <w:t xml:space="preserve"> understanding</w:t>
      </w:r>
    </w:p>
    <w:p w:rsidR="00166486" w:rsidRPr="00B324B4" w:rsidRDefault="00817859" w:rsidP="00166486">
      <w:pPr>
        <w:pStyle w:val="ListParagraph"/>
        <w:numPr>
          <w:ilvl w:val="2"/>
          <w:numId w:val="1"/>
        </w:numPr>
        <w:rPr>
          <w:sz w:val="22"/>
        </w:rPr>
      </w:pPr>
      <w:r w:rsidRPr="00B324B4">
        <w:rPr>
          <w:sz w:val="22"/>
        </w:rPr>
        <w:t xml:space="preserve">Provide feedback to peers, based in a shared understanding of </w:t>
      </w:r>
      <w:r w:rsidR="00166486" w:rsidRPr="00B324B4">
        <w:rPr>
          <w:sz w:val="22"/>
        </w:rPr>
        <w:t>historical/economic principles</w:t>
      </w:r>
    </w:p>
    <w:p w:rsidR="00166486" w:rsidRPr="00B324B4" w:rsidRDefault="00166486" w:rsidP="00166486">
      <w:pPr>
        <w:pStyle w:val="ListParagraph"/>
        <w:numPr>
          <w:ilvl w:val="2"/>
          <w:numId w:val="1"/>
        </w:numPr>
        <w:rPr>
          <w:sz w:val="22"/>
        </w:rPr>
      </w:pPr>
      <w:r w:rsidRPr="00B324B4">
        <w:rPr>
          <w:sz w:val="22"/>
        </w:rPr>
        <w:t>Divide work among team members based on an understanding of the task at hand, as well as an appreciation of the skills, interests, and needs of each team member</w:t>
      </w:r>
    </w:p>
    <w:p w:rsidR="00166486" w:rsidRPr="00B324B4" w:rsidRDefault="00166486" w:rsidP="00166486">
      <w:pPr>
        <w:pStyle w:val="ListParagraph"/>
        <w:numPr>
          <w:ilvl w:val="2"/>
          <w:numId w:val="1"/>
        </w:numPr>
        <w:rPr>
          <w:sz w:val="22"/>
        </w:rPr>
      </w:pPr>
      <w:r w:rsidRPr="00B324B4">
        <w:rPr>
          <w:sz w:val="22"/>
        </w:rPr>
        <w:t>Identify their own interests, strengths, and weaknesses and balance them when choosing roles in group work</w:t>
      </w:r>
    </w:p>
    <w:p w:rsidR="00166486" w:rsidRPr="00B324B4" w:rsidRDefault="00166486" w:rsidP="00166486">
      <w:pPr>
        <w:pStyle w:val="ListParagraph"/>
        <w:numPr>
          <w:ilvl w:val="2"/>
          <w:numId w:val="1"/>
        </w:numPr>
        <w:rPr>
          <w:sz w:val="22"/>
        </w:rPr>
      </w:pPr>
      <w:r w:rsidRPr="00B324B4">
        <w:rPr>
          <w:sz w:val="22"/>
        </w:rPr>
        <w:t>Facilitate the work of team members</w:t>
      </w:r>
    </w:p>
    <w:p w:rsidR="00166486" w:rsidRPr="00B324B4" w:rsidRDefault="00166486" w:rsidP="00166486">
      <w:pPr>
        <w:pStyle w:val="ListParagraph"/>
        <w:numPr>
          <w:ilvl w:val="2"/>
          <w:numId w:val="1"/>
        </w:numPr>
        <w:rPr>
          <w:sz w:val="22"/>
        </w:rPr>
      </w:pPr>
      <w:r w:rsidRPr="00B324B4">
        <w:rPr>
          <w:sz w:val="22"/>
        </w:rPr>
        <w:t xml:space="preserve">Build a shared sense of responsibility and initiative </w:t>
      </w:r>
    </w:p>
    <w:p w:rsidR="00166486" w:rsidRPr="00B324B4" w:rsidRDefault="00166486" w:rsidP="00166486">
      <w:pPr>
        <w:pStyle w:val="ListParagraph"/>
        <w:numPr>
          <w:ilvl w:val="2"/>
          <w:numId w:val="1"/>
        </w:numPr>
        <w:rPr>
          <w:sz w:val="22"/>
        </w:rPr>
      </w:pPr>
      <w:r w:rsidRPr="00B324B4">
        <w:rPr>
          <w:sz w:val="22"/>
        </w:rPr>
        <w:t>Assert their own ideas and challenge the ideas of others, while demonstrating respect for the ideas and personalities of others</w:t>
      </w:r>
    </w:p>
    <w:p w:rsidR="00755E32" w:rsidRPr="00B324B4" w:rsidRDefault="00166486" w:rsidP="00E70FDA">
      <w:pPr>
        <w:pStyle w:val="ListParagraph"/>
        <w:numPr>
          <w:ilvl w:val="2"/>
          <w:numId w:val="1"/>
        </w:numPr>
        <w:rPr>
          <w:sz w:val="22"/>
        </w:rPr>
      </w:pPr>
      <w:r w:rsidRPr="00B324B4">
        <w:rPr>
          <w:sz w:val="22"/>
        </w:rPr>
        <w:t>Inspire others to work more intelligently, efficiently, and purposefully</w:t>
      </w:r>
    </w:p>
    <w:p w:rsidR="00040920" w:rsidRPr="00B324B4" w:rsidRDefault="001507FB" w:rsidP="001507FB">
      <w:pPr>
        <w:pStyle w:val="ListParagraph"/>
        <w:numPr>
          <w:ilvl w:val="2"/>
          <w:numId w:val="1"/>
        </w:numPr>
        <w:rPr>
          <w:sz w:val="22"/>
        </w:rPr>
      </w:pPr>
      <w:r w:rsidRPr="00B324B4">
        <w:rPr>
          <w:rFonts w:cs="Times"/>
          <w:sz w:val="22"/>
          <w:szCs w:val="32"/>
        </w:rPr>
        <w:t xml:space="preserve">Identify and clarify issues where </w:t>
      </w:r>
      <w:r w:rsidR="00166486" w:rsidRPr="00B324B4">
        <w:rPr>
          <w:rFonts w:cs="Times"/>
          <w:sz w:val="22"/>
          <w:szCs w:val="32"/>
        </w:rPr>
        <w:t xml:space="preserve">social </w:t>
      </w:r>
      <w:r w:rsidRPr="00B324B4">
        <w:rPr>
          <w:rFonts w:cs="Times"/>
          <w:sz w:val="22"/>
          <w:szCs w:val="32"/>
        </w:rPr>
        <w:t>scientists or citizens need to make ethical and scientific judgments, and explain why these judgments are necessary, what their personal judgment would be in each situation, and what the implications would be f</w:t>
      </w:r>
      <w:r w:rsidR="00B324B4">
        <w:rPr>
          <w:rFonts w:cs="Times"/>
          <w:sz w:val="22"/>
          <w:szCs w:val="32"/>
        </w:rPr>
        <w:t>or the approach they would take</w:t>
      </w:r>
    </w:p>
    <w:p w:rsidR="001507FB" w:rsidRPr="00B324B4" w:rsidRDefault="00040920" w:rsidP="00E200F4">
      <w:pPr>
        <w:pStyle w:val="ListParagraph"/>
        <w:numPr>
          <w:ilvl w:val="2"/>
          <w:numId w:val="1"/>
        </w:numPr>
        <w:rPr>
          <w:sz w:val="22"/>
        </w:rPr>
      </w:pPr>
      <w:r w:rsidRPr="00B324B4">
        <w:rPr>
          <w:sz w:val="22"/>
        </w:rPr>
        <w:t xml:space="preserve">As a consumer and a citizen, make and defend decisions based in a firm understanding of economic information and theories </w:t>
      </w:r>
    </w:p>
    <w:p w:rsidR="00E200F4" w:rsidRPr="00B324B4" w:rsidRDefault="001507FB" w:rsidP="001507FB">
      <w:pPr>
        <w:pStyle w:val="ListParagraph"/>
        <w:numPr>
          <w:ilvl w:val="2"/>
          <w:numId w:val="1"/>
        </w:numPr>
        <w:rPr>
          <w:sz w:val="22"/>
        </w:rPr>
      </w:pPr>
      <w:r w:rsidRPr="00B324B4">
        <w:rPr>
          <w:rFonts w:cs="Times New Roman"/>
          <w:sz w:val="22"/>
          <w:szCs w:val="20"/>
        </w:rPr>
        <w:t xml:space="preserve">Make and defend informed choices as an individual and as a member of society about </w:t>
      </w:r>
      <w:r w:rsidR="00166486" w:rsidRPr="00B324B4">
        <w:rPr>
          <w:rFonts w:cs="Times New Roman"/>
          <w:sz w:val="22"/>
          <w:szCs w:val="20"/>
        </w:rPr>
        <w:t xml:space="preserve">such issues as </w:t>
      </w:r>
      <w:r w:rsidRPr="00B324B4">
        <w:rPr>
          <w:rFonts w:cs="Times New Roman"/>
          <w:sz w:val="22"/>
          <w:szCs w:val="20"/>
        </w:rPr>
        <w:t>the use of reso</w:t>
      </w:r>
      <w:r w:rsidR="00166486" w:rsidRPr="00B324B4">
        <w:rPr>
          <w:rFonts w:cs="Times New Roman"/>
          <w:sz w:val="22"/>
          <w:szCs w:val="20"/>
        </w:rPr>
        <w:t>urces and the place of the US in world affairs,</w:t>
      </w:r>
      <w:r w:rsidRPr="00B324B4">
        <w:rPr>
          <w:rFonts w:cs="Times New Roman"/>
          <w:sz w:val="22"/>
          <w:szCs w:val="20"/>
        </w:rPr>
        <w:t xml:space="preserve"> reflecting an understanding of local</w:t>
      </w:r>
      <w:r w:rsidR="00E70FDA" w:rsidRPr="00B324B4">
        <w:rPr>
          <w:rFonts w:cs="Times New Roman"/>
          <w:sz w:val="22"/>
          <w:szCs w:val="20"/>
        </w:rPr>
        <w:t>, national,</w:t>
      </w:r>
      <w:r w:rsidR="00B324B4">
        <w:rPr>
          <w:rFonts w:cs="Times New Roman"/>
          <w:sz w:val="22"/>
          <w:szCs w:val="20"/>
        </w:rPr>
        <w:t xml:space="preserve"> and global issues</w:t>
      </w:r>
    </w:p>
    <w:p w:rsidR="00E200F4" w:rsidRPr="00B324B4" w:rsidRDefault="00E200F4" w:rsidP="001507FB">
      <w:pPr>
        <w:pStyle w:val="ListParagraph"/>
        <w:numPr>
          <w:ilvl w:val="2"/>
          <w:numId w:val="1"/>
        </w:numPr>
        <w:rPr>
          <w:sz w:val="22"/>
        </w:rPr>
      </w:pPr>
      <w:r w:rsidRPr="00B324B4">
        <w:rPr>
          <w:rFonts w:cs="Times New Roman"/>
          <w:sz w:val="22"/>
          <w:szCs w:val="20"/>
        </w:rPr>
        <w:t xml:space="preserve">Recognize that differences such as race, gender, class, and ethnicity can affect the way </w:t>
      </w:r>
      <w:r w:rsidR="00B324B4">
        <w:rPr>
          <w:rFonts w:cs="Times New Roman"/>
          <w:sz w:val="22"/>
          <w:szCs w:val="20"/>
        </w:rPr>
        <w:t>that people interpret the world</w:t>
      </w:r>
    </w:p>
    <w:p w:rsidR="00E200F4" w:rsidRPr="00B324B4" w:rsidRDefault="00E200F4" w:rsidP="001507FB">
      <w:pPr>
        <w:pStyle w:val="ListParagraph"/>
        <w:numPr>
          <w:ilvl w:val="2"/>
          <w:numId w:val="1"/>
        </w:numPr>
        <w:rPr>
          <w:sz w:val="22"/>
        </w:rPr>
      </w:pPr>
      <w:r w:rsidRPr="00B324B4">
        <w:rPr>
          <w:rFonts w:cs="Times New Roman"/>
          <w:sz w:val="22"/>
          <w:szCs w:val="20"/>
        </w:rPr>
        <w:t>Make critical but empathetic decision about when to accept the differing view of a</w:t>
      </w:r>
      <w:r w:rsidR="00B324B4">
        <w:rPr>
          <w:rFonts w:cs="Times New Roman"/>
          <w:sz w:val="22"/>
          <w:szCs w:val="20"/>
        </w:rPr>
        <w:t>nother and when to challenge it</w:t>
      </w:r>
    </w:p>
    <w:p w:rsidR="00376A53" w:rsidRPr="00B324B4" w:rsidRDefault="00E200F4" w:rsidP="001507FB">
      <w:pPr>
        <w:pStyle w:val="ListParagraph"/>
        <w:numPr>
          <w:ilvl w:val="2"/>
          <w:numId w:val="1"/>
        </w:numPr>
        <w:rPr>
          <w:sz w:val="22"/>
        </w:rPr>
      </w:pPr>
      <w:r w:rsidRPr="00B324B4">
        <w:rPr>
          <w:sz w:val="22"/>
        </w:rPr>
        <w:t>Develop and abide by laws and rules that engender fairness, and resist those that do not, in appropriate ways</w:t>
      </w:r>
    </w:p>
    <w:p w:rsidR="00376A53" w:rsidRPr="00B324B4" w:rsidRDefault="00376A53" w:rsidP="00376A53">
      <w:pPr>
        <w:pStyle w:val="ListParagraph"/>
        <w:numPr>
          <w:ilvl w:val="2"/>
          <w:numId w:val="1"/>
        </w:numPr>
        <w:rPr>
          <w:rFonts w:cs="Verdana"/>
          <w:color w:val="808080" w:themeColor="background1" w:themeShade="80"/>
          <w:sz w:val="22"/>
        </w:rPr>
      </w:pPr>
      <w:r w:rsidRPr="00B324B4">
        <w:rPr>
          <w:rFonts w:cs="Verdana"/>
          <w:sz w:val="22"/>
        </w:rPr>
        <w:t>Take a stand on human rights by analyzing the disparities between civic values expressed in the United States Constitution, the United Nation</w:t>
      </w:r>
      <w:r w:rsidR="00B324B4">
        <w:rPr>
          <w:rFonts w:cs="Verdana"/>
          <w:sz w:val="22"/>
        </w:rPr>
        <w:t>s</w:t>
      </w:r>
      <w:r w:rsidRPr="00B324B4">
        <w:rPr>
          <w:rFonts w:cs="Verdana"/>
          <w:sz w:val="22"/>
        </w:rPr>
        <w:t xml:space="preserve"> Universal Declaration of Human Rights, and the founding and control</w:t>
      </w:r>
      <w:r w:rsidR="00B324B4">
        <w:rPr>
          <w:rFonts w:cs="Verdana"/>
          <w:sz w:val="22"/>
        </w:rPr>
        <w:t>ling documents of other nations</w:t>
      </w:r>
    </w:p>
    <w:p w:rsidR="001507FB" w:rsidRPr="00B324B4" w:rsidRDefault="00853C44" w:rsidP="001507FB">
      <w:pPr>
        <w:pStyle w:val="ListParagraph"/>
        <w:numPr>
          <w:ilvl w:val="2"/>
          <w:numId w:val="1"/>
        </w:numPr>
        <w:rPr>
          <w:sz w:val="22"/>
        </w:rPr>
      </w:pPr>
      <w:r w:rsidRPr="00B324B4">
        <w:rPr>
          <w:sz w:val="22"/>
        </w:rPr>
        <w:t xml:space="preserve">Act in ways that reveal an understanding of their role in </w:t>
      </w:r>
      <w:r w:rsidR="00B324B4">
        <w:rPr>
          <w:sz w:val="22"/>
        </w:rPr>
        <w:t>a complex, interdependent world</w:t>
      </w:r>
    </w:p>
    <w:p w:rsidR="00755E32" w:rsidRPr="00E70FDA" w:rsidRDefault="00755E32" w:rsidP="00755E32">
      <w:pPr>
        <w:rPr>
          <w:b/>
        </w:rPr>
      </w:pPr>
      <w:r w:rsidRPr="006C5522">
        <w:rPr>
          <w:color w:val="808080" w:themeColor="background1" w:themeShade="80"/>
        </w:rPr>
        <w:br w:type="page"/>
      </w:r>
      <w:r w:rsidRPr="00E70FDA">
        <w:rPr>
          <w:b/>
        </w:rPr>
        <w:t>SELF-ASSESS and SELF-ADJUST</w:t>
      </w:r>
    </w:p>
    <w:p w:rsidR="00674AA4" w:rsidRPr="00E70FDA" w:rsidRDefault="00B61E54">
      <w:pPr>
        <w:rPr>
          <w:i/>
        </w:rPr>
      </w:pPr>
      <w:r w:rsidRPr="00E70FDA">
        <w:rPr>
          <w:i/>
        </w:rPr>
        <w:t>Pro-actively seek feedback, assess progress and performance all along the way, and make timely and appropriate adjustments, based on gaps between goals and results.</w:t>
      </w:r>
    </w:p>
    <w:p w:rsidR="00674AA4" w:rsidRPr="00E70FDA" w:rsidRDefault="00674AA4"/>
    <w:p w:rsidR="00674AA4" w:rsidRPr="00B324B4" w:rsidRDefault="00674AA4" w:rsidP="00674AA4">
      <w:pPr>
        <w:pStyle w:val="ListParagraph"/>
        <w:numPr>
          <w:ilvl w:val="1"/>
          <w:numId w:val="1"/>
        </w:numPr>
        <w:rPr>
          <w:sz w:val="22"/>
        </w:rPr>
      </w:pPr>
      <w:r w:rsidRPr="00B324B4">
        <w:rPr>
          <w:sz w:val="22"/>
        </w:rPr>
        <w:t>Emerging competency is revealed when students:</w:t>
      </w:r>
    </w:p>
    <w:p w:rsidR="00D67B07" w:rsidRPr="00B324B4" w:rsidRDefault="00D67B07" w:rsidP="00674AA4">
      <w:pPr>
        <w:pStyle w:val="ListParagraph"/>
        <w:numPr>
          <w:ilvl w:val="2"/>
          <w:numId w:val="1"/>
        </w:numPr>
        <w:rPr>
          <w:sz w:val="22"/>
        </w:rPr>
      </w:pPr>
      <w:r w:rsidRPr="00B324B4">
        <w:rPr>
          <w:sz w:val="22"/>
        </w:rPr>
        <w:t>Accurately assess the quality of the work they produce aga</w:t>
      </w:r>
      <w:r w:rsidR="00E70FDA" w:rsidRPr="00B324B4">
        <w:rPr>
          <w:sz w:val="22"/>
        </w:rPr>
        <w:t>inst classroom and professional</w:t>
      </w:r>
      <w:r w:rsidRPr="00B324B4">
        <w:rPr>
          <w:sz w:val="22"/>
        </w:rPr>
        <w:t xml:space="preserve"> standards</w:t>
      </w:r>
    </w:p>
    <w:p w:rsidR="00674AA4" w:rsidRPr="00B324B4" w:rsidRDefault="00674AA4" w:rsidP="00674AA4">
      <w:pPr>
        <w:pStyle w:val="ListParagraph"/>
        <w:numPr>
          <w:ilvl w:val="2"/>
          <w:numId w:val="1"/>
        </w:numPr>
        <w:rPr>
          <w:sz w:val="22"/>
        </w:rPr>
      </w:pPr>
      <w:r w:rsidRPr="00B324B4">
        <w:rPr>
          <w:sz w:val="22"/>
        </w:rPr>
        <w:t xml:space="preserve">Take the initiative to get feedback, seek advice, or obtain a different point of view on </w:t>
      </w:r>
      <w:r w:rsidR="00E70FDA" w:rsidRPr="00B324B4">
        <w:rPr>
          <w:sz w:val="22"/>
        </w:rPr>
        <w:t>an historical</w:t>
      </w:r>
      <w:r w:rsidRPr="00B324B4">
        <w:rPr>
          <w:sz w:val="22"/>
        </w:rPr>
        <w:t xml:space="preserve"> inquiry in progress</w:t>
      </w:r>
    </w:p>
    <w:p w:rsidR="00674AA4" w:rsidRPr="00B324B4" w:rsidRDefault="00674AA4" w:rsidP="00674AA4">
      <w:pPr>
        <w:pStyle w:val="ListParagraph"/>
        <w:numPr>
          <w:ilvl w:val="2"/>
          <w:numId w:val="1"/>
        </w:numPr>
        <w:rPr>
          <w:sz w:val="22"/>
        </w:rPr>
      </w:pPr>
      <w:r w:rsidRPr="00B324B4">
        <w:rPr>
          <w:sz w:val="22"/>
        </w:rPr>
        <w:t>Regularly</w:t>
      </w:r>
      <w:r w:rsidR="00E70FDA" w:rsidRPr="00B324B4">
        <w:rPr>
          <w:sz w:val="22"/>
        </w:rPr>
        <w:t xml:space="preserve"> scrutinize the information they are collecting and the conclusions they are reaching, to make sure they are not oversimplifying, ignoring sources that contradict their developing understanding, or falling prey to researcher bias </w:t>
      </w:r>
    </w:p>
    <w:p w:rsidR="00D67B07" w:rsidRPr="00B324B4" w:rsidRDefault="00D67B07" w:rsidP="00674AA4">
      <w:pPr>
        <w:pStyle w:val="ListParagraph"/>
        <w:numPr>
          <w:ilvl w:val="2"/>
          <w:numId w:val="1"/>
        </w:numPr>
        <w:rPr>
          <w:sz w:val="22"/>
        </w:rPr>
      </w:pPr>
      <w:r w:rsidRPr="00B324B4">
        <w:rPr>
          <w:sz w:val="22"/>
        </w:rPr>
        <w:t>Revise their work to address self-identified weaknesses</w:t>
      </w:r>
    </w:p>
    <w:p w:rsidR="00B76413" w:rsidRPr="00B324B4" w:rsidRDefault="00B76413" w:rsidP="00674AA4">
      <w:pPr>
        <w:pStyle w:val="ListParagraph"/>
        <w:numPr>
          <w:ilvl w:val="2"/>
          <w:numId w:val="1"/>
        </w:numPr>
        <w:rPr>
          <w:sz w:val="22"/>
        </w:rPr>
      </w:pPr>
      <w:r w:rsidRPr="00B324B4">
        <w:rPr>
          <w:sz w:val="22"/>
        </w:rPr>
        <w:t>Recognize a lack of knowledge, skill or understanding on their own and take the initiative to rectify the situation.</w:t>
      </w:r>
    </w:p>
    <w:p w:rsidR="001A4F9D" w:rsidRPr="00B324B4" w:rsidRDefault="00B76413" w:rsidP="00674AA4">
      <w:pPr>
        <w:pStyle w:val="ListParagraph"/>
        <w:numPr>
          <w:ilvl w:val="2"/>
          <w:numId w:val="1"/>
        </w:numPr>
        <w:rPr>
          <w:sz w:val="22"/>
        </w:rPr>
      </w:pPr>
      <w:r w:rsidRPr="00B324B4">
        <w:rPr>
          <w:sz w:val="22"/>
        </w:rPr>
        <w:t xml:space="preserve">Stop blaming the </w:t>
      </w:r>
      <w:r w:rsidR="00E70FDA" w:rsidRPr="00B324B4">
        <w:rPr>
          <w:sz w:val="22"/>
        </w:rPr>
        <w:t>textbook</w:t>
      </w:r>
      <w:r w:rsidRPr="00B324B4">
        <w:rPr>
          <w:sz w:val="22"/>
        </w:rPr>
        <w:t xml:space="preserve">, </w:t>
      </w:r>
      <w:r w:rsidR="00E70FDA" w:rsidRPr="00B324B4">
        <w:rPr>
          <w:sz w:val="22"/>
        </w:rPr>
        <w:t xml:space="preserve">other sources, </w:t>
      </w:r>
      <w:r w:rsidRPr="00B324B4">
        <w:rPr>
          <w:sz w:val="22"/>
        </w:rPr>
        <w:t>their peers, or their teacher for problems that they could have diagnosed and addressed.</w:t>
      </w:r>
    </w:p>
    <w:p w:rsidR="001A4F9D" w:rsidRPr="00B324B4" w:rsidRDefault="001A4F9D" w:rsidP="001A4F9D">
      <w:pPr>
        <w:pStyle w:val="ListParagraph"/>
        <w:numPr>
          <w:ilvl w:val="2"/>
          <w:numId w:val="1"/>
        </w:numPr>
        <w:rPr>
          <w:sz w:val="22"/>
        </w:rPr>
      </w:pPr>
      <w:r w:rsidRPr="00B324B4">
        <w:rPr>
          <w:sz w:val="22"/>
        </w:rPr>
        <w:t xml:space="preserve">Identify and confront </w:t>
      </w:r>
      <w:r w:rsidR="00B324B4">
        <w:rPr>
          <w:sz w:val="22"/>
        </w:rPr>
        <w:t xml:space="preserve">culturally </w:t>
      </w:r>
      <w:r w:rsidRPr="00B324B4">
        <w:rPr>
          <w:sz w:val="22"/>
        </w:rPr>
        <w:t>grounded assumptions (based in class, location, education, religion, race, or other elements of culture) that influence their understanding of historic</w:t>
      </w:r>
      <w:r w:rsidR="00B324B4">
        <w:rPr>
          <w:sz w:val="22"/>
        </w:rPr>
        <w:t>al events and modern societies and, as appropriate, challenge them</w:t>
      </w:r>
      <w:r w:rsidRPr="00B324B4">
        <w:rPr>
          <w:sz w:val="22"/>
        </w:rPr>
        <w:t xml:space="preserve"> </w:t>
      </w:r>
    </w:p>
    <w:p w:rsidR="001A4F9D" w:rsidRPr="00B324B4" w:rsidRDefault="001A4F9D" w:rsidP="001A4F9D">
      <w:pPr>
        <w:pStyle w:val="ListParagraph"/>
        <w:numPr>
          <w:ilvl w:val="2"/>
          <w:numId w:val="1"/>
        </w:numPr>
        <w:rPr>
          <w:sz w:val="22"/>
        </w:rPr>
      </w:pPr>
      <w:r w:rsidRPr="00B324B4">
        <w:rPr>
          <w:rFonts w:cs="Arial"/>
          <w:sz w:val="22"/>
        </w:rPr>
        <w:t>Take responsibility for their own interpretations of the past, and their understanding of connections between the past and the present, by explaining and defending them publicly in a variety of personal and professional contexts</w:t>
      </w:r>
    </w:p>
    <w:p w:rsidR="00B76413" w:rsidRPr="00B324B4" w:rsidRDefault="00B76413" w:rsidP="001A4F9D">
      <w:pPr>
        <w:pStyle w:val="ListParagraph"/>
        <w:ind w:left="2160"/>
        <w:rPr>
          <w:sz w:val="22"/>
        </w:rPr>
      </w:pPr>
    </w:p>
    <w:p w:rsidR="00674AA4" w:rsidRPr="00B324B4" w:rsidRDefault="00674AA4">
      <w:pPr>
        <w:rPr>
          <w:color w:val="808080" w:themeColor="background1" w:themeShade="80"/>
          <w:sz w:val="22"/>
        </w:rPr>
      </w:pPr>
    </w:p>
    <w:sectPr w:rsidR="00674AA4" w:rsidRPr="00B324B4" w:rsidSect="00674AA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90AD8">
      <w:r>
        <w:separator/>
      </w:r>
    </w:p>
  </w:endnote>
  <w:endnote w:type="continuationSeparator" w:id="0">
    <w:p w:rsidR="00000000" w:rsidRDefault="00E90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866ECA" w:rsidRDefault="00866ECA" w:rsidP="001650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6ECA" w:rsidRDefault="00866ECA" w:rsidP="00866EC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866ECA" w:rsidRDefault="00866ECA" w:rsidP="001650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0AD8">
      <w:rPr>
        <w:rStyle w:val="PageNumber"/>
        <w:noProof/>
      </w:rPr>
      <w:t>1</w:t>
    </w:r>
    <w:r>
      <w:rPr>
        <w:rStyle w:val="PageNumber"/>
      </w:rPr>
      <w:fldChar w:fldCharType="end"/>
    </w:r>
  </w:p>
  <w:p w:rsidR="00866ECA" w:rsidRDefault="00866ECA" w:rsidP="00866ECA">
    <w:pPr>
      <w:pStyle w:val="Footer"/>
      <w:ind w:right="360"/>
    </w:pPr>
    <w:r>
      <w:t>Authentic Education 2011</w:t>
    </w:r>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866ECA" w:rsidRDefault="00866EC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90AD8">
      <w:r>
        <w:separator/>
      </w:r>
    </w:p>
  </w:footnote>
  <w:footnote w:type="continuationSeparator" w:id="0">
    <w:p w:rsidR="00000000" w:rsidRDefault="00E90A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866ECA" w:rsidRDefault="00866EC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866ECA" w:rsidRDefault="00E90AD8" w:rsidP="00866ECA">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7.6pt;height:101.5pt;rotation:315;z-index:-251658752;mso-wrap-edited:f;mso-position-horizontal:center;mso-position-horizontal-relative:margin;mso-position-vertical:center;mso-position-vertical-relative:margin" wrapcoords="20961 5600 20802 5120 20164 4320 20036 4640 19781 5120 19526 5920 19270 8000 19111 11520 19270 15040 13974 -11200 16495 4960 16048 6240 15569 7680 16271 14560 14357 5600 13815 3520 13559 4640 11677 4800 11294 4960 10784 4640 9252 4800 9156 5280 9252 8320 9412 9280 7848 4640 7402 4800 7274 4960 6763 10400 5519 5760 5041 4320 4913 4800 3318 4960 3318 5600 3541 8800 2169 5120 1818 4960 542 4640 223 4800 159 5440 414 7520 382 14400 159 16640 319 17600 1722 17440 2297 16800 2584 15520 2935 16480 3701 18080 3892 17600 4530 17440 4307 12800 4307 12640 5360 17760 7051 17440 7051 17120 6859 14720 7210 16160 8072 18080 8263 17760 10401 17440 10337 15840 10177 12960 10943 13440 11198 14240 12443 17920 12570 17760 13240 17600 13496 17440 13496 16640 13272 14240 13272 6880 14197 11360 15984 18240 16176 17760 18664 17600 18728 17440 18919 15520 16877 4000 13974 -11200 19717 17280 20387 17920 20451 17600 20993 16640 21344 14240 21408 11520 21504 10720 21280 7520 21121 6560 20961 5600" fillcolor="black" stroked="f">
          <v:fill opacity="13762f"/>
          <v:textpath style="font-family:&quot;Cambria&quot;;font-size:1pt;font-weight:bold" string="DRAFT 1.0"/>
          <w10:wrap anchorx="margin" anchory="margin"/>
        </v:shape>
      </w:pict>
    </w:r>
    <w:r w:rsidR="00866ECA">
      <w:t>The iZone360 CBLA Competencies – DRAFT 1.0</w:t>
    </w:r>
  </w:p>
  <w:p w:rsidR="00866ECA" w:rsidRDefault="00866EC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866ECA" w:rsidRDefault="00866EC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51732D"/>
    <w:multiLevelType w:val="hybridMultilevel"/>
    <w:tmpl w:val="A8683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E66C56"/>
    <w:multiLevelType w:val="hybridMultilevel"/>
    <w:tmpl w:val="EC4251B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4657252"/>
    <w:multiLevelType w:val="hybridMultilevel"/>
    <w:tmpl w:val="07048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E142FE"/>
    <w:multiLevelType w:val="hybridMultilevel"/>
    <w:tmpl w:val="A5F2B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B786E"/>
    <w:multiLevelType w:val="hybridMultilevel"/>
    <w:tmpl w:val="B590E76E"/>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7C47D99"/>
    <w:multiLevelType w:val="hybridMultilevel"/>
    <w:tmpl w:val="D7A09A3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E4E4005"/>
    <w:multiLevelType w:val="hybridMultilevel"/>
    <w:tmpl w:val="7186A57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5CF03A67"/>
    <w:multiLevelType w:val="hybridMultilevel"/>
    <w:tmpl w:val="B6289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7"/>
  </w:num>
  <w:num w:numId="5">
    <w:abstractNumId w:val="2"/>
  </w:num>
  <w:num w:numId="6">
    <w:abstractNumId w:val="4"/>
  </w:num>
  <w:num w:numId="7">
    <w:abstractNumId w:val="1"/>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B65"/>
    <w:rsid w:val="00040920"/>
    <w:rsid w:val="0009537C"/>
    <w:rsid w:val="001507FB"/>
    <w:rsid w:val="00166486"/>
    <w:rsid w:val="001A4F9D"/>
    <w:rsid w:val="00257003"/>
    <w:rsid w:val="00376A53"/>
    <w:rsid w:val="003830A9"/>
    <w:rsid w:val="00384759"/>
    <w:rsid w:val="00387812"/>
    <w:rsid w:val="00437D5B"/>
    <w:rsid w:val="004502B4"/>
    <w:rsid w:val="0045311B"/>
    <w:rsid w:val="00483D77"/>
    <w:rsid w:val="004D432C"/>
    <w:rsid w:val="006400AF"/>
    <w:rsid w:val="00674AA4"/>
    <w:rsid w:val="006C5522"/>
    <w:rsid w:val="0070073B"/>
    <w:rsid w:val="00711804"/>
    <w:rsid w:val="007318AB"/>
    <w:rsid w:val="00755E32"/>
    <w:rsid w:val="0075677D"/>
    <w:rsid w:val="007903E2"/>
    <w:rsid w:val="00801DCD"/>
    <w:rsid w:val="00817859"/>
    <w:rsid w:val="008534CE"/>
    <w:rsid w:val="00853C44"/>
    <w:rsid w:val="00866ECA"/>
    <w:rsid w:val="0088379E"/>
    <w:rsid w:val="009B6C5D"/>
    <w:rsid w:val="00A310D4"/>
    <w:rsid w:val="00A54A7A"/>
    <w:rsid w:val="00A87D63"/>
    <w:rsid w:val="00AE7EE0"/>
    <w:rsid w:val="00B324B4"/>
    <w:rsid w:val="00B61E54"/>
    <w:rsid w:val="00B76413"/>
    <w:rsid w:val="00BE303E"/>
    <w:rsid w:val="00C367CD"/>
    <w:rsid w:val="00D342DF"/>
    <w:rsid w:val="00D67B07"/>
    <w:rsid w:val="00DB56D2"/>
    <w:rsid w:val="00DD4B65"/>
    <w:rsid w:val="00DD4FA4"/>
    <w:rsid w:val="00E200F4"/>
    <w:rsid w:val="00E2630F"/>
    <w:rsid w:val="00E70FDA"/>
    <w:rsid w:val="00E71E42"/>
    <w:rsid w:val="00E90AD8"/>
    <w:rsid w:val="00F023C1"/>
    <w:rsid w:val="00F11E13"/>
    <w:rsid w:val="00F23BED"/>
    <w:rsid w:val="00F70A90"/>
    <w:rsid w:val="00F9442E"/>
    <w:rsid w:val="00F95BBE"/>
    <w:rsid w:val="00FB7680"/>
    <w:rsid w:val="00FC71A7"/>
    <w:rsid w:val="00FE7D79"/>
    <w:rsid w:val="00FF03D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D5B"/>
    <w:pPr>
      <w:ind w:left="720"/>
      <w:contextualSpacing/>
    </w:pPr>
  </w:style>
  <w:style w:type="paragraph" w:styleId="BalloonText">
    <w:name w:val="Balloon Text"/>
    <w:basedOn w:val="Normal"/>
    <w:link w:val="BalloonTextChar"/>
    <w:rsid w:val="001507FB"/>
    <w:rPr>
      <w:rFonts w:ascii="Lucida Grande" w:hAnsi="Lucida Grande" w:cs="Lucida Grande"/>
      <w:sz w:val="18"/>
      <w:szCs w:val="18"/>
    </w:rPr>
  </w:style>
  <w:style w:type="character" w:customStyle="1" w:styleId="BalloonTextChar">
    <w:name w:val="Balloon Text Char"/>
    <w:basedOn w:val="DefaultParagraphFont"/>
    <w:link w:val="BalloonText"/>
    <w:rsid w:val="001507FB"/>
    <w:rPr>
      <w:rFonts w:ascii="Lucida Grande" w:hAnsi="Lucida Grande" w:cs="Lucida Grande"/>
      <w:sz w:val="18"/>
      <w:szCs w:val="18"/>
    </w:rPr>
  </w:style>
  <w:style w:type="paragraph" w:styleId="Header">
    <w:name w:val="header"/>
    <w:basedOn w:val="Normal"/>
    <w:link w:val="HeaderChar"/>
    <w:rsid w:val="00866ECA"/>
    <w:pPr>
      <w:tabs>
        <w:tab w:val="center" w:pos="4320"/>
        <w:tab w:val="right" w:pos="8640"/>
      </w:tabs>
    </w:pPr>
  </w:style>
  <w:style w:type="character" w:customStyle="1" w:styleId="HeaderChar">
    <w:name w:val="Header Char"/>
    <w:basedOn w:val="DefaultParagraphFont"/>
    <w:link w:val="Header"/>
    <w:rsid w:val="00866ECA"/>
  </w:style>
  <w:style w:type="paragraph" w:styleId="Footer">
    <w:name w:val="footer"/>
    <w:basedOn w:val="Normal"/>
    <w:link w:val="FooterChar"/>
    <w:rsid w:val="00866ECA"/>
    <w:pPr>
      <w:tabs>
        <w:tab w:val="center" w:pos="4320"/>
        <w:tab w:val="right" w:pos="8640"/>
      </w:tabs>
    </w:pPr>
  </w:style>
  <w:style w:type="character" w:customStyle="1" w:styleId="FooterChar">
    <w:name w:val="Footer Char"/>
    <w:basedOn w:val="DefaultParagraphFont"/>
    <w:link w:val="Footer"/>
    <w:rsid w:val="00866ECA"/>
  </w:style>
  <w:style w:type="character" w:styleId="PageNumber">
    <w:name w:val="page number"/>
    <w:basedOn w:val="DefaultParagraphFont"/>
    <w:rsid w:val="00866EC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D5B"/>
    <w:pPr>
      <w:ind w:left="720"/>
      <w:contextualSpacing/>
    </w:pPr>
  </w:style>
  <w:style w:type="paragraph" w:styleId="BalloonText">
    <w:name w:val="Balloon Text"/>
    <w:basedOn w:val="Normal"/>
    <w:link w:val="BalloonTextChar"/>
    <w:rsid w:val="001507FB"/>
    <w:rPr>
      <w:rFonts w:ascii="Lucida Grande" w:hAnsi="Lucida Grande" w:cs="Lucida Grande"/>
      <w:sz w:val="18"/>
      <w:szCs w:val="18"/>
    </w:rPr>
  </w:style>
  <w:style w:type="character" w:customStyle="1" w:styleId="BalloonTextChar">
    <w:name w:val="Balloon Text Char"/>
    <w:basedOn w:val="DefaultParagraphFont"/>
    <w:link w:val="BalloonText"/>
    <w:rsid w:val="001507FB"/>
    <w:rPr>
      <w:rFonts w:ascii="Lucida Grande" w:hAnsi="Lucida Grande" w:cs="Lucida Grande"/>
      <w:sz w:val="18"/>
      <w:szCs w:val="18"/>
    </w:rPr>
  </w:style>
  <w:style w:type="paragraph" w:styleId="Header">
    <w:name w:val="header"/>
    <w:basedOn w:val="Normal"/>
    <w:link w:val="HeaderChar"/>
    <w:rsid w:val="00866ECA"/>
    <w:pPr>
      <w:tabs>
        <w:tab w:val="center" w:pos="4320"/>
        <w:tab w:val="right" w:pos="8640"/>
      </w:tabs>
    </w:pPr>
  </w:style>
  <w:style w:type="character" w:customStyle="1" w:styleId="HeaderChar">
    <w:name w:val="Header Char"/>
    <w:basedOn w:val="DefaultParagraphFont"/>
    <w:link w:val="Header"/>
    <w:rsid w:val="00866ECA"/>
  </w:style>
  <w:style w:type="paragraph" w:styleId="Footer">
    <w:name w:val="footer"/>
    <w:basedOn w:val="Normal"/>
    <w:link w:val="FooterChar"/>
    <w:rsid w:val="00866ECA"/>
    <w:pPr>
      <w:tabs>
        <w:tab w:val="center" w:pos="4320"/>
        <w:tab w:val="right" w:pos="8640"/>
      </w:tabs>
    </w:pPr>
  </w:style>
  <w:style w:type="character" w:customStyle="1" w:styleId="FooterChar">
    <w:name w:val="Footer Char"/>
    <w:basedOn w:val="DefaultParagraphFont"/>
    <w:link w:val="Footer"/>
    <w:rsid w:val="00866ECA"/>
  </w:style>
  <w:style w:type="character" w:styleId="PageNumber">
    <w:name w:val="page number"/>
    <w:basedOn w:val="DefaultParagraphFont"/>
    <w:rsid w:val="00866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2294</Words>
  <Characters>13076</Characters>
  <Application>Microsoft Macintosh Word</Application>
  <DocSecurity>0</DocSecurity>
  <Lines>108</Lines>
  <Paragraphs>30</Paragraphs>
  <ScaleCrop>false</ScaleCrop>
  <Company>AE</Company>
  <LinksUpToDate>false</LinksUpToDate>
  <CharactersWithSpaces>15340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Wilbur</dc:creator>
  <cp:keywords/>
  <cp:lastModifiedBy>Elisa Zonana</cp:lastModifiedBy>
  <cp:revision>2</cp:revision>
  <dcterms:created xsi:type="dcterms:W3CDTF">2012-10-19T00:11:00Z</dcterms:created>
  <dcterms:modified xsi:type="dcterms:W3CDTF">2012-10-19T00:11:00Z</dcterms:modified>
</cp:coreProperties>
</file>